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49ACF" w14:textId="77777777" w:rsidR="002C4083" w:rsidRPr="00BF40C0" w:rsidRDefault="002C4083" w:rsidP="00875711">
      <w:pPr>
        <w:spacing w:before="200"/>
        <w:jc w:val="center"/>
        <w:rPr>
          <w:rFonts w:ascii="Times New Roman" w:eastAsia="Arial Narrow" w:hAnsi="Times New Roman"/>
          <w:b/>
          <w:sz w:val="24"/>
          <w:szCs w:val="24"/>
        </w:rPr>
      </w:pPr>
    </w:p>
    <w:p w14:paraId="1677510B" w14:textId="3551EAC2" w:rsidR="008521C7" w:rsidRPr="00BF40C0" w:rsidRDefault="005362C1" w:rsidP="00875711">
      <w:pPr>
        <w:spacing w:before="200"/>
        <w:jc w:val="center"/>
        <w:rPr>
          <w:rFonts w:ascii="Times New Roman" w:hAnsi="Times New Roman"/>
          <w:sz w:val="24"/>
          <w:szCs w:val="24"/>
        </w:rPr>
      </w:pPr>
      <w:r w:rsidRPr="00BF40C0">
        <w:rPr>
          <w:rFonts w:ascii="Times New Roman" w:eastAsia="Arial Narrow" w:hAnsi="Times New Roman"/>
          <w:b/>
          <w:sz w:val="24"/>
          <w:szCs w:val="24"/>
        </w:rPr>
        <w:t xml:space="preserve">Wzór oferty do </w:t>
      </w:r>
      <w:r w:rsidR="00B7753F" w:rsidRPr="00BF40C0">
        <w:rPr>
          <w:rFonts w:ascii="Times New Roman" w:hAnsi="Times New Roman"/>
          <w:b/>
          <w:color w:val="000000"/>
          <w:sz w:val="24"/>
          <w:szCs w:val="24"/>
        </w:rPr>
        <w:t>Zapytanie ofertowe nr</w:t>
      </w:r>
      <w:r w:rsidR="00CC05EA" w:rsidRPr="00BF40C0">
        <w:rPr>
          <w:rFonts w:ascii="Times New Roman" w:hAnsi="Times New Roman"/>
          <w:b/>
          <w:color w:val="000000"/>
          <w:sz w:val="24"/>
          <w:szCs w:val="24"/>
        </w:rPr>
        <w:t xml:space="preserve"> 2</w:t>
      </w:r>
      <w:r w:rsidR="00B7753F" w:rsidRPr="00BF40C0">
        <w:rPr>
          <w:rFonts w:ascii="Times New Roman" w:hAnsi="Times New Roman"/>
          <w:b/>
          <w:color w:val="000000"/>
          <w:sz w:val="24"/>
          <w:szCs w:val="24"/>
        </w:rPr>
        <w:t>/2025/SMART</w:t>
      </w:r>
    </w:p>
    <w:p w14:paraId="7A6CC173" w14:textId="77777777" w:rsidR="008521C7" w:rsidRPr="00BF40C0" w:rsidRDefault="008521C7" w:rsidP="00875711">
      <w:pPr>
        <w:jc w:val="both"/>
        <w:rPr>
          <w:rFonts w:ascii="Times New Roman" w:hAnsi="Times New Roman"/>
          <w:sz w:val="24"/>
          <w:szCs w:val="24"/>
        </w:rPr>
      </w:pPr>
    </w:p>
    <w:p w14:paraId="39464A4B" w14:textId="77777777" w:rsidR="008521C7" w:rsidRPr="00BF40C0" w:rsidRDefault="005362C1" w:rsidP="00875711">
      <w:pPr>
        <w:rPr>
          <w:rFonts w:ascii="Times New Roman" w:hAnsi="Times New Roman"/>
          <w:b/>
          <w:bCs/>
          <w:sz w:val="24"/>
          <w:szCs w:val="24"/>
        </w:rPr>
      </w:pPr>
      <w:r w:rsidRPr="00BF40C0">
        <w:rPr>
          <w:rFonts w:ascii="Times New Roman" w:eastAsia="Arial Narrow" w:hAnsi="Times New Roman"/>
          <w:b/>
          <w:bCs/>
          <w:color w:val="00000A"/>
          <w:sz w:val="24"/>
          <w:szCs w:val="24"/>
        </w:rPr>
        <w:t>Zamawiaj</w:t>
      </w:r>
      <w:r w:rsidRPr="00BF40C0">
        <w:rPr>
          <w:rFonts w:ascii="Times New Roman" w:eastAsia="Calibri" w:hAnsi="Times New Roman"/>
          <w:b/>
          <w:bCs/>
          <w:color w:val="00000A"/>
          <w:sz w:val="24"/>
          <w:szCs w:val="24"/>
        </w:rPr>
        <w:t>ą</w:t>
      </w:r>
      <w:r w:rsidRPr="00BF40C0">
        <w:rPr>
          <w:rFonts w:ascii="Times New Roman" w:eastAsia="Arial Narrow" w:hAnsi="Times New Roman"/>
          <w:b/>
          <w:bCs/>
          <w:color w:val="00000A"/>
          <w:sz w:val="24"/>
          <w:szCs w:val="24"/>
        </w:rPr>
        <w:t>cy</w:t>
      </w:r>
      <w:r w:rsidR="003F396B" w:rsidRPr="00BF40C0">
        <w:rPr>
          <w:rFonts w:ascii="Times New Roman" w:eastAsia="Arial Narrow" w:hAnsi="Times New Roman"/>
          <w:b/>
          <w:bCs/>
          <w:color w:val="00000A"/>
          <w:sz w:val="24"/>
          <w:szCs w:val="24"/>
        </w:rPr>
        <w:t>:</w:t>
      </w:r>
    </w:p>
    <w:p w14:paraId="141B1B30" w14:textId="77777777" w:rsidR="00B7753F" w:rsidRPr="00BF40C0" w:rsidRDefault="00B7753F" w:rsidP="00B7753F">
      <w:pPr>
        <w:rPr>
          <w:rFonts w:ascii="Times New Roman" w:hAnsi="Times New Roman"/>
          <w:sz w:val="24"/>
          <w:szCs w:val="24"/>
        </w:rPr>
      </w:pPr>
      <w:r w:rsidRPr="00BF40C0">
        <w:rPr>
          <w:rFonts w:ascii="Times New Roman" w:hAnsi="Times New Roman"/>
          <w:sz w:val="24"/>
          <w:szCs w:val="24"/>
        </w:rPr>
        <w:t>EKOMBUD SPÓŁKA Z OGRANICZONĄ ODPOWIEDZIALNOŚCIĄ</w:t>
      </w:r>
    </w:p>
    <w:p w14:paraId="6EEEC7B1" w14:textId="77777777" w:rsidR="00B7753F" w:rsidRPr="00BF40C0" w:rsidRDefault="00B7753F" w:rsidP="00B7753F">
      <w:pPr>
        <w:rPr>
          <w:rFonts w:ascii="Times New Roman" w:hAnsi="Times New Roman"/>
          <w:sz w:val="24"/>
          <w:szCs w:val="24"/>
        </w:rPr>
      </w:pPr>
      <w:r w:rsidRPr="00BF40C0">
        <w:rPr>
          <w:rFonts w:ascii="Times New Roman" w:hAnsi="Times New Roman"/>
          <w:sz w:val="24"/>
          <w:szCs w:val="24"/>
        </w:rPr>
        <w:t>ul. Partyzantów 24D</w:t>
      </w:r>
    </w:p>
    <w:p w14:paraId="596FC789" w14:textId="77777777" w:rsidR="00B7753F" w:rsidRPr="00BF40C0" w:rsidRDefault="00B7753F" w:rsidP="00B7753F">
      <w:pPr>
        <w:rPr>
          <w:rFonts w:ascii="Times New Roman" w:hAnsi="Times New Roman"/>
          <w:sz w:val="24"/>
          <w:szCs w:val="24"/>
        </w:rPr>
      </w:pPr>
      <w:r w:rsidRPr="00BF40C0">
        <w:rPr>
          <w:rFonts w:ascii="Times New Roman" w:hAnsi="Times New Roman"/>
          <w:sz w:val="24"/>
          <w:szCs w:val="24"/>
        </w:rPr>
        <w:t>32-700 Bochnia</w:t>
      </w:r>
    </w:p>
    <w:p w14:paraId="3046C4E3" w14:textId="77777777" w:rsidR="00B7753F" w:rsidRPr="00BF40C0" w:rsidRDefault="00B7753F" w:rsidP="00B7753F">
      <w:pPr>
        <w:rPr>
          <w:rFonts w:ascii="Times New Roman" w:hAnsi="Times New Roman"/>
          <w:sz w:val="24"/>
          <w:szCs w:val="24"/>
        </w:rPr>
      </w:pPr>
      <w:r w:rsidRPr="00BF40C0">
        <w:rPr>
          <w:rFonts w:ascii="Times New Roman" w:hAnsi="Times New Roman"/>
          <w:sz w:val="24"/>
          <w:szCs w:val="24"/>
        </w:rPr>
        <w:t>NIP: 8681962507</w:t>
      </w:r>
    </w:p>
    <w:p w14:paraId="468F3ED4" w14:textId="25FC0472" w:rsidR="008521C7" w:rsidRPr="00BF40C0" w:rsidRDefault="00B7753F" w:rsidP="00B7753F">
      <w:pPr>
        <w:rPr>
          <w:rFonts w:ascii="Times New Roman" w:hAnsi="Times New Roman"/>
          <w:sz w:val="24"/>
          <w:szCs w:val="24"/>
        </w:rPr>
      </w:pPr>
      <w:r w:rsidRPr="00BF40C0">
        <w:rPr>
          <w:rFonts w:ascii="Times New Roman" w:hAnsi="Times New Roman"/>
          <w:sz w:val="24"/>
          <w:szCs w:val="24"/>
        </w:rPr>
        <w:t>REGON: 123164261</w:t>
      </w:r>
    </w:p>
    <w:p w14:paraId="006A27DB" w14:textId="77777777" w:rsidR="008521C7" w:rsidRPr="00BF40C0" w:rsidRDefault="005362C1" w:rsidP="00875711">
      <w:pPr>
        <w:ind w:left="5664"/>
        <w:jc w:val="right"/>
        <w:rPr>
          <w:rFonts w:ascii="Times New Roman" w:hAnsi="Times New Roman"/>
          <w:sz w:val="24"/>
          <w:szCs w:val="24"/>
        </w:rPr>
      </w:pPr>
      <w:r w:rsidRPr="00BF40C0">
        <w:rPr>
          <w:rFonts w:ascii="Times New Roman" w:eastAsia="Arial Narrow" w:hAnsi="Times New Roman"/>
          <w:b/>
          <w:color w:val="00000A"/>
          <w:sz w:val="24"/>
          <w:szCs w:val="24"/>
        </w:rPr>
        <w:t>Oferent</w:t>
      </w:r>
      <w:r w:rsidR="003F396B" w:rsidRPr="00BF40C0">
        <w:rPr>
          <w:rFonts w:ascii="Times New Roman" w:eastAsia="Arial Narrow" w:hAnsi="Times New Roman"/>
          <w:b/>
          <w:color w:val="00000A"/>
          <w:sz w:val="24"/>
          <w:szCs w:val="24"/>
        </w:rPr>
        <w:t>:</w:t>
      </w:r>
    </w:p>
    <w:p w14:paraId="2E6B426C" w14:textId="77777777" w:rsidR="00BF0FC6" w:rsidRPr="00BF40C0" w:rsidRDefault="00BF0FC6" w:rsidP="00875711">
      <w:pPr>
        <w:pStyle w:val="Default"/>
        <w:rPr>
          <w:rFonts w:ascii="Times New Roman" w:hAnsi="Times New Roman" w:cs="Times New Roman"/>
        </w:rPr>
      </w:pP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2"/>
        <w:gridCol w:w="2126"/>
        <w:gridCol w:w="2126"/>
        <w:gridCol w:w="1559"/>
        <w:gridCol w:w="33"/>
        <w:gridCol w:w="1593"/>
      </w:tblGrid>
      <w:tr w:rsidR="00B7753F" w:rsidRPr="00BF40C0" w14:paraId="08E5098A" w14:textId="77777777" w:rsidTr="00AF1659">
        <w:trPr>
          <w:trHeight w:val="280"/>
        </w:trPr>
        <w:tc>
          <w:tcPr>
            <w:tcW w:w="9139"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656904AB"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r w:rsidRPr="00BF40C0">
              <w:rPr>
                <w:rFonts w:ascii="Times New Roman" w:eastAsia="Calibri" w:hAnsi="Times New Roman"/>
                <w:kern w:val="0"/>
                <w:sz w:val="24"/>
                <w:szCs w:val="24"/>
                <w:lang w:eastAsia="en-US"/>
              </w:rPr>
              <w:t>Dane Oferenta</w:t>
            </w:r>
          </w:p>
        </w:tc>
      </w:tr>
      <w:tr w:rsidR="00B7753F" w:rsidRPr="00BF40C0" w14:paraId="44035C06" w14:textId="77777777" w:rsidTr="00AF1659">
        <w:trPr>
          <w:trHeight w:val="398"/>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AB9872"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r w:rsidRPr="00BF40C0">
              <w:rPr>
                <w:rFonts w:ascii="Times New Roman" w:eastAsia="Calibri" w:hAnsi="Times New Roman"/>
                <w:kern w:val="0"/>
                <w:sz w:val="24"/>
                <w:szCs w:val="24"/>
                <w:lang w:eastAsia="en-US"/>
              </w:rPr>
              <w:t>Pełna nazwa:</w:t>
            </w:r>
          </w:p>
        </w:tc>
        <w:tc>
          <w:tcPr>
            <w:tcW w:w="7437" w:type="dxa"/>
            <w:gridSpan w:val="5"/>
            <w:tcBorders>
              <w:top w:val="single" w:sz="4" w:space="0" w:color="auto"/>
              <w:left w:val="single" w:sz="4" w:space="0" w:color="auto"/>
              <w:bottom w:val="single" w:sz="4" w:space="0" w:color="auto"/>
              <w:right w:val="single" w:sz="4" w:space="0" w:color="auto"/>
            </w:tcBorders>
            <w:vAlign w:val="center"/>
          </w:tcPr>
          <w:p w14:paraId="330438CA" w14:textId="77777777" w:rsidR="00B7753F" w:rsidRPr="00BF40C0" w:rsidRDefault="00B7753F" w:rsidP="00AF1659">
            <w:pPr>
              <w:widowControl/>
              <w:suppressAutoHyphens w:val="0"/>
              <w:overflowPunct/>
              <w:autoSpaceDE/>
              <w:autoSpaceDN/>
              <w:ind w:left="11"/>
              <w:textAlignment w:val="auto"/>
              <w:rPr>
                <w:rFonts w:ascii="Times New Roman" w:eastAsia="Calibri" w:hAnsi="Times New Roman"/>
                <w:kern w:val="0"/>
                <w:sz w:val="24"/>
                <w:szCs w:val="24"/>
                <w:lang w:eastAsia="en-US"/>
              </w:rPr>
            </w:pPr>
          </w:p>
        </w:tc>
      </w:tr>
      <w:tr w:rsidR="00B7753F" w:rsidRPr="00BF40C0" w14:paraId="38DF319C" w14:textId="77777777" w:rsidTr="00AF1659">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4FEE2653"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r w:rsidRPr="00BF40C0">
              <w:rPr>
                <w:rFonts w:ascii="Times New Roman" w:eastAsia="Calibri" w:hAnsi="Times New Roman"/>
                <w:kern w:val="0"/>
                <w:sz w:val="24"/>
                <w:szCs w:val="24"/>
                <w:lang w:eastAsia="en-US"/>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7E411750" w14:textId="77777777" w:rsidR="00B7753F" w:rsidRPr="00BF40C0" w:rsidRDefault="00B7753F" w:rsidP="00AF1659">
            <w:pPr>
              <w:widowControl/>
              <w:suppressAutoHyphens w:val="0"/>
              <w:overflowPunct/>
              <w:autoSpaceDE/>
              <w:autoSpaceDN/>
              <w:ind w:left="11"/>
              <w:textAlignment w:val="auto"/>
              <w:rPr>
                <w:rFonts w:ascii="Times New Roman" w:eastAsia="Calibri" w:hAnsi="Times New Roman"/>
                <w:kern w:val="0"/>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22285E1D"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c>
          <w:tcPr>
            <w:tcW w:w="1626" w:type="dxa"/>
            <w:gridSpan w:val="2"/>
            <w:tcBorders>
              <w:top w:val="single" w:sz="4" w:space="0" w:color="auto"/>
              <w:left w:val="single" w:sz="4" w:space="0" w:color="auto"/>
              <w:bottom w:val="single" w:sz="4" w:space="0" w:color="auto"/>
              <w:right w:val="single" w:sz="4" w:space="0" w:color="auto"/>
            </w:tcBorders>
            <w:vAlign w:val="center"/>
          </w:tcPr>
          <w:p w14:paraId="01AF305E"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r>
      <w:tr w:rsidR="00B7753F" w:rsidRPr="00BF40C0" w14:paraId="6EDC0576" w14:textId="77777777" w:rsidTr="00AF1659">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7EEEA3" w14:textId="77777777" w:rsidR="00B7753F" w:rsidRPr="00BF40C0" w:rsidRDefault="00B7753F" w:rsidP="00AF1659">
            <w:pPr>
              <w:widowControl/>
              <w:suppressAutoHyphens w:val="0"/>
              <w:overflowPunct/>
              <w:autoSpaceDE/>
              <w:autoSpaceDN/>
              <w:textAlignment w:val="auto"/>
              <w:rPr>
                <w:rFonts w:ascii="Times New Roman" w:eastAsia="Calibri" w:hAnsi="Times New Roman"/>
                <w:kern w:val="0"/>
                <w:sz w:val="24"/>
                <w:szCs w:val="24"/>
                <w:lang w:eastAsia="en-US"/>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195C033"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FB4E53"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kod pocztowy</w:t>
            </w:r>
          </w:p>
        </w:tc>
        <w:tc>
          <w:tcPr>
            <w:tcW w:w="162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BF8B246"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miejscowość</w:t>
            </w:r>
          </w:p>
        </w:tc>
      </w:tr>
      <w:tr w:rsidR="00B7753F" w:rsidRPr="00BF40C0" w14:paraId="4ED5110D" w14:textId="77777777" w:rsidTr="00AF1659">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9CA7E80"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r w:rsidRPr="00BF40C0">
              <w:rPr>
                <w:rFonts w:ascii="Times New Roman" w:eastAsia="Calibri" w:hAnsi="Times New Roman"/>
                <w:kern w:val="0"/>
                <w:sz w:val="24"/>
                <w:szCs w:val="24"/>
                <w:lang w:eastAsia="en-US"/>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3863A714"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0D750B"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c>
          <w:tcPr>
            <w:tcW w:w="3185" w:type="dxa"/>
            <w:gridSpan w:val="3"/>
            <w:tcBorders>
              <w:top w:val="single" w:sz="4" w:space="0" w:color="auto"/>
              <w:left w:val="single" w:sz="4" w:space="0" w:color="auto"/>
              <w:bottom w:val="single" w:sz="4" w:space="0" w:color="auto"/>
              <w:right w:val="single" w:sz="4" w:space="0" w:color="auto"/>
            </w:tcBorders>
            <w:vAlign w:val="center"/>
          </w:tcPr>
          <w:p w14:paraId="39500B7A"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r>
      <w:tr w:rsidR="00B7753F" w:rsidRPr="00BF40C0" w14:paraId="0201AA16" w14:textId="77777777" w:rsidTr="00AF1659">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FBEF5F" w14:textId="77777777" w:rsidR="00B7753F" w:rsidRPr="00BF40C0" w:rsidRDefault="00B7753F" w:rsidP="00AF1659">
            <w:pPr>
              <w:widowControl/>
              <w:suppressAutoHyphens w:val="0"/>
              <w:overflowPunct/>
              <w:autoSpaceDE/>
              <w:autoSpaceDN/>
              <w:textAlignment w:val="auto"/>
              <w:rPr>
                <w:rFonts w:ascii="Times New Roman" w:eastAsia="Calibri" w:hAnsi="Times New Roman"/>
                <w:kern w:val="0"/>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21AEC94"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F28DCE"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e-mail</w:t>
            </w:r>
          </w:p>
        </w:tc>
        <w:tc>
          <w:tcPr>
            <w:tcW w:w="3185"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D36FFD7"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kraj</w:t>
            </w:r>
          </w:p>
        </w:tc>
      </w:tr>
      <w:tr w:rsidR="00B7753F" w:rsidRPr="00BF40C0" w14:paraId="24D907C9" w14:textId="77777777" w:rsidTr="00AF1659">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14E6AC57"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r w:rsidRPr="00BF40C0">
              <w:rPr>
                <w:rFonts w:ascii="Times New Roman" w:eastAsia="Calibri" w:hAnsi="Times New Roman"/>
                <w:kern w:val="0"/>
                <w:sz w:val="24"/>
                <w:szCs w:val="24"/>
                <w:lang w:eastAsia="en-US"/>
              </w:rPr>
              <w:t>NIP/VAT</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706E4EBC"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c>
          <w:tcPr>
            <w:tcW w:w="1559" w:type="dxa"/>
            <w:tcBorders>
              <w:top w:val="single" w:sz="4" w:space="0" w:color="auto"/>
              <w:left w:val="single" w:sz="4" w:space="0" w:color="auto"/>
              <w:bottom w:val="single" w:sz="4" w:space="0" w:color="auto"/>
              <w:right w:val="nil"/>
            </w:tcBorders>
            <w:vAlign w:val="center"/>
          </w:tcPr>
          <w:p w14:paraId="52CF7DEE" w14:textId="77777777" w:rsidR="00B7753F" w:rsidRPr="00BF40C0" w:rsidRDefault="00B7753F" w:rsidP="00AF1659">
            <w:pPr>
              <w:widowControl/>
              <w:suppressAutoHyphens w:val="0"/>
              <w:overflowPunct/>
              <w:autoSpaceDE/>
              <w:autoSpaceDN/>
              <w:ind w:left="11"/>
              <w:jc w:val="right"/>
              <w:textAlignment w:val="auto"/>
              <w:rPr>
                <w:rFonts w:ascii="Times New Roman" w:eastAsia="Calibri" w:hAnsi="Times New Roman"/>
                <w:kern w:val="0"/>
                <w:sz w:val="24"/>
                <w:szCs w:val="24"/>
                <w:lang w:eastAsia="en-US"/>
              </w:rPr>
            </w:pPr>
            <w:r w:rsidRPr="00BF40C0">
              <w:rPr>
                <w:rFonts w:ascii="Times New Roman" w:eastAsia="Calibri" w:hAnsi="Times New Roman"/>
                <w:kern w:val="0"/>
                <w:sz w:val="24"/>
                <w:szCs w:val="24"/>
                <w:lang w:eastAsia="en-US"/>
              </w:rPr>
              <w:t>Podatnik VAT:</w:t>
            </w:r>
          </w:p>
        </w:tc>
        <w:tc>
          <w:tcPr>
            <w:tcW w:w="1626" w:type="dxa"/>
            <w:gridSpan w:val="2"/>
            <w:tcBorders>
              <w:top w:val="single" w:sz="4" w:space="0" w:color="auto"/>
              <w:left w:val="nil"/>
              <w:bottom w:val="single" w:sz="4" w:space="0" w:color="auto"/>
              <w:right w:val="single" w:sz="4" w:space="0" w:color="auto"/>
            </w:tcBorders>
            <w:vAlign w:val="center"/>
          </w:tcPr>
          <w:p w14:paraId="7D1EE235" w14:textId="77777777" w:rsidR="00B7753F" w:rsidRPr="00BF40C0" w:rsidRDefault="00B7753F" w:rsidP="00AF1659">
            <w:pPr>
              <w:widowControl/>
              <w:suppressAutoHyphens w:val="0"/>
              <w:overflowPunct/>
              <w:autoSpaceDE/>
              <w:autoSpaceDN/>
              <w:spacing w:before="60"/>
              <w:ind w:left="11"/>
              <w:jc w:val="center"/>
              <w:textAlignment w:val="auto"/>
              <w:rPr>
                <w:rFonts w:ascii="Times New Roman" w:eastAsia="Calibri" w:hAnsi="Times New Roman"/>
                <w:kern w:val="0"/>
                <w:sz w:val="24"/>
                <w:szCs w:val="24"/>
                <w:lang w:eastAsia="en-US"/>
              </w:rPr>
            </w:pPr>
            <w:r w:rsidRPr="00BF40C0">
              <w:rPr>
                <w:rFonts w:ascii="Times New Roman" w:eastAsia="Calibri" w:hAnsi="Times New Roman"/>
                <w:b/>
                <w:kern w:val="0"/>
                <w:sz w:val="24"/>
                <w:szCs w:val="24"/>
                <w:lang w:eastAsia="en-US"/>
              </w:rPr>
              <w:fldChar w:fldCharType="begin">
                <w:ffData>
                  <w:name w:val="Wybór1"/>
                  <w:enabled/>
                  <w:calcOnExit w:val="0"/>
                  <w:checkBox>
                    <w:size w:val="20"/>
                    <w:default w:val="0"/>
                  </w:checkBox>
                </w:ffData>
              </w:fldChar>
            </w:r>
            <w:r w:rsidRPr="00BF40C0">
              <w:rPr>
                <w:rFonts w:ascii="Times New Roman" w:eastAsia="Calibri" w:hAnsi="Times New Roman"/>
                <w:b/>
                <w:kern w:val="0"/>
                <w:sz w:val="24"/>
                <w:szCs w:val="24"/>
                <w:lang w:eastAsia="en-US"/>
              </w:rPr>
              <w:instrText xml:space="preserve"> FORMCHECKBOX </w:instrText>
            </w:r>
            <w:r w:rsidRPr="00BF40C0">
              <w:rPr>
                <w:rFonts w:ascii="Times New Roman" w:eastAsia="Calibri" w:hAnsi="Times New Roman"/>
                <w:b/>
                <w:kern w:val="0"/>
                <w:sz w:val="24"/>
                <w:szCs w:val="24"/>
                <w:lang w:eastAsia="en-US"/>
              </w:rPr>
            </w:r>
            <w:r w:rsidRPr="00BF40C0">
              <w:rPr>
                <w:rFonts w:ascii="Times New Roman" w:eastAsia="Calibri" w:hAnsi="Times New Roman"/>
                <w:b/>
                <w:kern w:val="0"/>
                <w:sz w:val="24"/>
                <w:szCs w:val="24"/>
                <w:lang w:eastAsia="en-US"/>
              </w:rPr>
              <w:fldChar w:fldCharType="separate"/>
            </w:r>
            <w:r w:rsidRPr="00BF40C0">
              <w:rPr>
                <w:rFonts w:ascii="Times New Roman" w:eastAsia="Calibri" w:hAnsi="Times New Roman"/>
                <w:b/>
                <w:kern w:val="0"/>
                <w:sz w:val="24"/>
                <w:szCs w:val="24"/>
                <w:lang w:eastAsia="en-US"/>
              </w:rPr>
              <w:fldChar w:fldCharType="end"/>
            </w:r>
            <w:r w:rsidRPr="00BF40C0">
              <w:rPr>
                <w:rFonts w:ascii="Times New Roman" w:eastAsia="Calibri" w:hAnsi="Times New Roman"/>
                <w:b/>
                <w:kern w:val="0"/>
                <w:sz w:val="24"/>
                <w:szCs w:val="24"/>
                <w:lang w:eastAsia="en-US"/>
              </w:rPr>
              <w:t xml:space="preserve"> </w:t>
            </w:r>
            <w:r w:rsidRPr="00BF40C0">
              <w:rPr>
                <w:rFonts w:ascii="Times New Roman" w:eastAsia="Calibri" w:hAnsi="Times New Roman"/>
                <w:kern w:val="0"/>
                <w:sz w:val="24"/>
                <w:szCs w:val="24"/>
                <w:lang w:eastAsia="en-US"/>
              </w:rPr>
              <w:t xml:space="preserve">TAK     </w:t>
            </w:r>
            <w:r w:rsidRPr="00BF40C0">
              <w:rPr>
                <w:rFonts w:ascii="Times New Roman" w:eastAsia="Calibri" w:hAnsi="Times New Roman"/>
                <w:b/>
                <w:kern w:val="0"/>
                <w:sz w:val="24"/>
                <w:szCs w:val="24"/>
                <w:lang w:eastAsia="en-US"/>
              </w:rPr>
              <w:fldChar w:fldCharType="begin">
                <w:ffData>
                  <w:name w:val="Wybór1"/>
                  <w:enabled/>
                  <w:calcOnExit w:val="0"/>
                  <w:checkBox>
                    <w:size w:val="20"/>
                    <w:default w:val="0"/>
                  </w:checkBox>
                </w:ffData>
              </w:fldChar>
            </w:r>
            <w:r w:rsidRPr="00BF40C0">
              <w:rPr>
                <w:rFonts w:ascii="Times New Roman" w:eastAsia="Calibri" w:hAnsi="Times New Roman"/>
                <w:b/>
                <w:kern w:val="0"/>
                <w:sz w:val="24"/>
                <w:szCs w:val="24"/>
                <w:lang w:eastAsia="en-US"/>
              </w:rPr>
              <w:instrText xml:space="preserve"> FORMCHECKBOX </w:instrText>
            </w:r>
            <w:r w:rsidRPr="00BF40C0">
              <w:rPr>
                <w:rFonts w:ascii="Times New Roman" w:eastAsia="Calibri" w:hAnsi="Times New Roman"/>
                <w:b/>
                <w:kern w:val="0"/>
                <w:sz w:val="24"/>
                <w:szCs w:val="24"/>
                <w:lang w:eastAsia="en-US"/>
              </w:rPr>
            </w:r>
            <w:r w:rsidRPr="00BF40C0">
              <w:rPr>
                <w:rFonts w:ascii="Times New Roman" w:eastAsia="Calibri" w:hAnsi="Times New Roman"/>
                <w:b/>
                <w:kern w:val="0"/>
                <w:sz w:val="24"/>
                <w:szCs w:val="24"/>
                <w:lang w:eastAsia="en-US"/>
              </w:rPr>
              <w:fldChar w:fldCharType="separate"/>
            </w:r>
            <w:r w:rsidRPr="00BF40C0">
              <w:rPr>
                <w:rFonts w:ascii="Times New Roman" w:eastAsia="Calibri" w:hAnsi="Times New Roman"/>
                <w:b/>
                <w:kern w:val="0"/>
                <w:sz w:val="24"/>
                <w:szCs w:val="24"/>
                <w:lang w:eastAsia="en-US"/>
              </w:rPr>
              <w:fldChar w:fldCharType="end"/>
            </w:r>
            <w:r w:rsidRPr="00BF40C0">
              <w:rPr>
                <w:rFonts w:ascii="Times New Roman" w:eastAsia="Calibri" w:hAnsi="Times New Roman"/>
                <w:b/>
                <w:kern w:val="0"/>
                <w:sz w:val="24"/>
                <w:szCs w:val="24"/>
                <w:lang w:eastAsia="en-US"/>
              </w:rPr>
              <w:t xml:space="preserve"> </w:t>
            </w:r>
            <w:r w:rsidRPr="00BF40C0">
              <w:rPr>
                <w:rFonts w:ascii="Times New Roman" w:eastAsia="Calibri" w:hAnsi="Times New Roman"/>
                <w:kern w:val="0"/>
                <w:sz w:val="24"/>
                <w:szCs w:val="24"/>
                <w:lang w:eastAsia="en-US"/>
              </w:rPr>
              <w:t>NIE</w:t>
            </w:r>
          </w:p>
        </w:tc>
      </w:tr>
      <w:tr w:rsidR="00B7753F" w:rsidRPr="00BF40C0" w14:paraId="6C12238A" w14:textId="77777777" w:rsidTr="00AF1659">
        <w:trPr>
          <w:trHeight w:val="38"/>
        </w:trPr>
        <w:tc>
          <w:tcPr>
            <w:tcW w:w="1702" w:type="dxa"/>
            <w:vMerge/>
            <w:tcBorders>
              <w:left w:val="single" w:sz="4" w:space="0" w:color="auto"/>
              <w:right w:val="single" w:sz="4" w:space="0" w:color="auto"/>
            </w:tcBorders>
            <w:shd w:val="clear" w:color="auto" w:fill="F2F2F2"/>
            <w:vAlign w:val="center"/>
            <w:hideMark/>
          </w:tcPr>
          <w:p w14:paraId="350C7FAA"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B8A67D6"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numer NIP</w:t>
            </w:r>
          </w:p>
        </w:tc>
        <w:tc>
          <w:tcPr>
            <w:tcW w:w="318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7BE56BB"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Oświadczenie w sprawie podatku VAT</w:t>
            </w:r>
          </w:p>
        </w:tc>
      </w:tr>
      <w:tr w:rsidR="00B7753F" w:rsidRPr="00BF40C0" w14:paraId="3D8078A6" w14:textId="77777777" w:rsidTr="00AF1659">
        <w:trPr>
          <w:trHeight w:val="468"/>
        </w:trPr>
        <w:tc>
          <w:tcPr>
            <w:tcW w:w="1702" w:type="dxa"/>
            <w:vMerge w:val="restart"/>
            <w:tcBorders>
              <w:left w:val="single" w:sz="4" w:space="0" w:color="auto"/>
              <w:right w:val="single" w:sz="4" w:space="0" w:color="auto"/>
            </w:tcBorders>
            <w:shd w:val="clear" w:color="auto" w:fill="F2F2F2"/>
            <w:vAlign w:val="center"/>
          </w:tcPr>
          <w:p w14:paraId="0EEA5CA6"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r w:rsidRPr="00BF40C0">
              <w:rPr>
                <w:rFonts w:ascii="Times New Roman" w:eastAsia="Calibri" w:hAnsi="Times New Roman"/>
                <w:kern w:val="0"/>
                <w:sz w:val="24"/>
                <w:szCs w:val="24"/>
                <w:lang w:eastAsia="en-US"/>
              </w:rPr>
              <w:t>Reprezentacja Oferenta:</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FF0F4FD" w14:textId="77777777" w:rsidR="00B7753F" w:rsidRPr="00BF40C0" w:rsidRDefault="00B7753F" w:rsidP="00AF1659">
            <w:pPr>
              <w:widowControl/>
              <w:suppressAutoHyphens w:val="0"/>
              <w:overflowPunct/>
              <w:autoSpaceDE/>
              <w:autoSpaceDN/>
              <w:ind w:left="11"/>
              <w:textAlignment w:val="auto"/>
              <w:rPr>
                <w:rFonts w:ascii="Times New Roman" w:eastAsia="Calibri" w:hAnsi="Times New Roman"/>
                <w:kern w:val="0"/>
                <w:sz w:val="24"/>
                <w:szCs w:val="24"/>
                <w:lang w:eastAsia="en-US"/>
              </w:rPr>
            </w:pPr>
          </w:p>
        </w:tc>
        <w:tc>
          <w:tcPr>
            <w:tcW w:w="3185" w:type="dxa"/>
            <w:gridSpan w:val="3"/>
            <w:tcBorders>
              <w:top w:val="single" w:sz="4" w:space="0" w:color="auto"/>
              <w:left w:val="single" w:sz="4" w:space="0" w:color="auto"/>
              <w:bottom w:val="single" w:sz="4" w:space="0" w:color="auto"/>
              <w:right w:val="single" w:sz="4" w:space="0" w:color="auto"/>
            </w:tcBorders>
            <w:vAlign w:val="center"/>
          </w:tcPr>
          <w:p w14:paraId="69F37FF3" w14:textId="77777777" w:rsidR="00B7753F" w:rsidRPr="00BF40C0" w:rsidRDefault="00B7753F" w:rsidP="00AF1659">
            <w:pPr>
              <w:widowControl/>
              <w:suppressAutoHyphens w:val="0"/>
              <w:overflowPunct/>
              <w:autoSpaceDE/>
              <w:autoSpaceDN/>
              <w:ind w:left="11"/>
              <w:textAlignment w:val="auto"/>
              <w:rPr>
                <w:rFonts w:ascii="Times New Roman" w:eastAsia="Calibri" w:hAnsi="Times New Roman"/>
                <w:i/>
                <w:kern w:val="0"/>
                <w:sz w:val="24"/>
                <w:szCs w:val="24"/>
                <w:lang w:eastAsia="en-US"/>
              </w:rPr>
            </w:pPr>
          </w:p>
        </w:tc>
      </w:tr>
      <w:tr w:rsidR="00B7753F" w:rsidRPr="00BF40C0" w14:paraId="7AD29BE2" w14:textId="77777777" w:rsidTr="00AF1659">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04A15D50"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D8573D8"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 xml:space="preserve">imię i nazwisko, stanowisko osoby/osób </w:t>
            </w:r>
          </w:p>
          <w:p w14:paraId="43B9FEA2"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uprawnionych do reprezentacji Oferenta</w:t>
            </w:r>
          </w:p>
        </w:tc>
        <w:tc>
          <w:tcPr>
            <w:tcW w:w="318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16A6C89"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podstawa upoważnienia do reprezentacji (np. KRS, CEiDG, pełnomocnictwo)</w:t>
            </w:r>
          </w:p>
        </w:tc>
      </w:tr>
      <w:tr w:rsidR="00B7753F" w:rsidRPr="00BF40C0" w14:paraId="6A84058A" w14:textId="77777777" w:rsidTr="00AF1659">
        <w:trPr>
          <w:trHeight w:val="384"/>
        </w:trPr>
        <w:tc>
          <w:tcPr>
            <w:tcW w:w="1702" w:type="dxa"/>
            <w:vMerge w:val="restart"/>
            <w:tcBorders>
              <w:left w:val="single" w:sz="4" w:space="0" w:color="auto"/>
              <w:right w:val="single" w:sz="4" w:space="0" w:color="auto"/>
            </w:tcBorders>
            <w:shd w:val="clear" w:color="auto" w:fill="F2F2F2"/>
            <w:vAlign w:val="center"/>
          </w:tcPr>
          <w:p w14:paraId="7CB31E51"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r w:rsidRPr="00BF40C0">
              <w:rPr>
                <w:rFonts w:ascii="Times New Roman" w:eastAsia="Calibri" w:hAnsi="Times New Roman"/>
                <w:kern w:val="0"/>
                <w:sz w:val="24"/>
                <w:szCs w:val="24"/>
                <w:lang w:eastAsia="en-US"/>
              </w:rPr>
              <w:t>Osoba do kontaktu w sprawie oferty</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7E9EF4F2"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p>
        </w:tc>
        <w:tc>
          <w:tcPr>
            <w:tcW w:w="1592" w:type="dxa"/>
            <w:gridSpan w:val="2"/>
            <w:tcBorders>
              <w:top w:val="single" w:sz="4" w:space="0" w:color="auto"/>
              <w:left w:val="single" w:sz="4" w:space="0" w:color="auto"/>
              <w:bottom w:val="single" w:sz="4" w:space="0" w:color="auto"/>
              <w:right w:val="single" w:sz="4" w:space="0" w:color="auto"/>
            </w:tcBorders>
            <w:vAlign w:val="center"/>
          </w:tcPr>
          <w:p w14:paraId="3327DAEE"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p>
        </w:tc>
        <w:tc>
          <w:tcPr>
            <w:tcW w:w="1593" w:type="dxa"/>
            <w:tcBorders>
              <w:top w:val="single" w:sz="4" w:space="0" w:color="auto"/>
              <w:left w:val="single" w:sz="4" w:space="0" w:color="auto"/>
              <w:bottom w:val="single" w:sz="4" w:space="0" w:color="auto"/>
              <w:right w:val="single" w:sz="4" w:space="0" w:color="auto"/>
            </w:tcBorders>
            <w:vAlign w:val="center"/>
          </w:tcPr>
          <w:p w14:paraId="1B06AF69"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p>
        </w:tc>
      </w:tr>
      <w:tr w:rsidR="00B7753F" w:rsidRPr="00BF40C0" w14:paraId="1A25578F" w14:textId="77777777" w:rsidTr="00AF1659">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65D57A63"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9C52073"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imię i nazwisko, stanowisko</w:t>
            </w:r>
          </w:p>
        </w:tc>
        <w:tc>
          <w:tcPr>
            <w:tcW w:w="159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A7AB89D"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Telefon</w:t>
            </w:r>
          </w:p>
        </w:tc>
        <w:tc>
          <w:tcPr>
            <w:tcW w:w="1593" w:type="dxa"/>
            <w:tcBorders>
              <w:top w:val="single" w:sz="4" w:space="0" w:color="auto"/>
              <w:left w:val="single" w:sz="4" w:space="0" w:color="auto"/>
              <w:bottom w:val="single" w:sz="4" w:space="0" w:color="auto"/>
              <w:right w:val="single" w:sz="4" w:space="0" w:color="auto"/>
            </w:tcBorders>
            <w:shd w:val="clear" w:color="auto" w:fill="F2F2F2"/>
            <w:vAlign w:val="center"/>
          </w:tcPr>
          <w:p w14:paraId="41093AE6"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i/>
                <w:kern w:val="0"/>
                <w:sz w:val="24"/>
                <w:szCs w:val="24"/>
                <w:lang w:eastAsia="en-US"/>
              </w:rPr>
              <w:t>email</w:t>
            </w:r>
          </w:p>
        </w:tc>
      </w:tr>
      <w:tr w:rsidR="00B7753F" w:rsidRPr="00BF40C0" w14:paraId="50648506" w14:textId="77777777" w:rsidTr="00B7753F">
        <w:trPr>
          <w:trHeight w:val="38"/>
        </w:trPr>
        <w:tc>
          <w:tcPr>
            <w:tcW w:w="1702" w:type="dxa"/>
            <w:tcBorders>
              <w:left w:val="single" w:sz="4" w:space="0" w:color="auto"/>
              <w:bottom w:val="single" w:sz="4" w:space="0" w:color="auto"/>
              <w:right w:val="single" w:sz="4" w:space="0" w:color="auto"/>
            </w:tcBorders>
            <w:shd w:val="clear" w:color="auto" w:fill="F2F2F2"/>
            <w:vAlign w:val="center"/>
          </w:tcPr>
          <w:p w14:paraId="0B280D4B" w14:textId="2A927BD1" w:rsidR="00B7753F" w:rsidRPr="00BF40C0" w:rsidRDefault="00B7753F" w:rsidP="00B7753F">
            <w:pPr>
              <w:widowControl/>
              <w:suppressAutoHyphens w:val="0"/>
              <w:overflowPunct/>
              <w:autoSpaceDE/>
              <w:autoSpaceDN/>
              <w:jc w:val="center"/>
              <w:textAlignment w:val="auto"/>
              <w:rPr>
                <w:rFonts w:ascii="Times New Roman" w:hAnsi="Times New Roman"/>
                <w:i/>
                <w:kern w:val="0"/>
                <w:sz w:val="24"/>
                <w:szCs w:val="24"/>
                <w:lang w:val="x-none" w:eastAsia="x-none"/>
              </w:rPr>
            </w:pPr>
            <w:r w:rsidRPr="00BF40C0">
              <w:rPr>
                <w:rFonts w:ascii="Times New Roman" w:hAnsi="Times New Roman"/>
                <w:i/>
                <w:kern w:val="0"/>
                <w:sz w:val="24"/>
                <w:szCs w:val="24"/>
                <w:lang w:val="x-none" w:eastAsia="x-none"/>
              </w:rPr>
              <w:t xml:space="preserve">Pełnomocnika Konsorcjum (jeśli oferta składana jest wspólnie) </w:t>
            </w:r>
          </w:p>
          <w:p w14:paraId="6EBAC761" w14:textId="77777777"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kern w:val="0"/>
                <w:sz w:val="24"/>
                <w:szCs w:val="24"/>
                <w:lang w:eastAsia="en-US"/>
              </w:rPr>
            </w:pPr>
          </w:p>
        </w:tc>
        <w:tc>
          <w:tcPr>
            <w:tcW w:w="743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328E4" w14:textId="59ACC95F" w:rsidR="00B7753F" w:rsidRPr="00BF40C0" w:rsidRDefault="00B7753F" w:rsidP="00AF1659">
            <w:pPr>
              <w:widowControl/>
              <w:suppressAutoHyphens w:val="0"/>
              <w:overflowPunct/>
              <w:autoSpaceDE/>
              <w:autoSpaceDN/>
              <w:ind w:left="11"/>
              <w:jc w:val="center"/>
              <w:textAlignment w:val="auto"/>
              <w:rPr>
                <w:rFonts w:ascii="Times New Roman" w:eastAsia="Calibri" w:hAnsi="Times New Roman"/>
                <w:i/>
                <w:kern w:val="0"/>
                <w:sz w:val="24"/>
                <w:szCs w:val="24"/>
                <w:lang w:eastAsia="en-US"/>
              </w:rPr>
            </w:pPr>
            <w:r w:rsidRPr="00BF40C0">
              <w:rPr>
                <w:rFonts w:ascii="Times New Roman" w:eastAsia="Calibri" w:hAnsi="Times New Roman"/>
                <w:b/>
                <w:kern w:val="0"/>
                <w:sz w:val="24"/>
                <w:szCs w:val="24"/>
                <w:lang w:eastAsia="en-US"/>
              </w:rPr>
              <w:fldChar w:fldCharType="begin">
                <w:ffData>
                  <w:name w:val="Wybór1"/>
                  <w:enabled/>
                  <w:calcOnExit w:val="0"/>
                  <w:checkBox>
                    <w:size w:val="20"/>
                    <w:default w:val="0"/>
                  </w:checkBox>
                </w:ffData>
              </w:fldChar>
            </w:r>
            <w:r w:rsidRPr="00BF40C0">
              <w:rPr>
                <w:rFonts w:ascii="Times New Roman" w:eastAsia="Calibri" w:hAnsi="Times New Roman"/>
                <w:b/>
                <w:kern w:val="0"/>
                <w:sz w:val="24"/>
                <w:szCs w:val="24"/>
                <w:lang w:eastAsia="en-US"/>
              </w:rPr>
              <w:instrText xml:space="preserve"> FORMCHECKBOX </w:instrText>
            </w:r>
            <w:r w:rsidRPr="00BF40C0">
              <w:rPr>
                <w:rFonts w:ascii="Times New Roman" w:eastAsia="Calibri" w:hAnsi="Times New Roman"/>
                <w:b/>
                <w:kern w:val="0"/>
                <w:sz w:val="24"/>
                <w:szCs w:val="24"/>
                <w:lang w:eastAsia="en-US"/>
              </w:rPr>
            </w:r>
            <w:r w:rsidRPr="00BF40C0">
              <w:rPr>
                <w:rFonts w:ascii="Times New Roman" w:eastAsia="Calibri" w:hAnsi="Times New Roman"/>
                <w:b/>
                <w:kern w:val="0"/>
                <w:sz w:val="24"/>
                <w:szCs w:val="24"/>
                <w:lang w:eastAsia="en-US"/>
              </w:rPr>
              <w:fldChar w:fldCharType="separate"/>
            </w:r>
            <w:r w:rsidRPr="00BF40C0">
              <w:rPr>
                <w:rFonts w:ascii="Times New Roman" w:eastAsia="Calibri" w:hAnsi="Times New Roman"/>
                <w:b/>
                <w:kern w:val="0"/>
                <w:sz w:val="24"/>
                <w:szCs w:val="24"/>
                <w:lang w:eastAsia="en-US"/>
              </w:rPr>
              <w:fldChar w:fldCharType="end"/>
            </w:r>
            <w:r w:rsidRPr="00BF40C0">
              <w:rPr>
                <w:rFonts w:ascii="Times New Roman" w:eastAsia="Calibri" w:hAnsi="Times New Roman"/>
                <w:b/>
                <w:kern w:val="0"/>
                <w:sz w:val="24"/>
                <w:szCs w:val="24"/>
                <w:lang w:eastAsia="en-US"/>
              </w:rPr>
              <w:t xml:space="preserve"> </w:t>
            </w:r>
            <w:r w:rsidRPr="00BF40C0">
              <w:rPr>
                <w:rFonts w:ascii="Times New Roman" w:eastAsia="Calibri" w:hAnsi="Times New Roman"/>
                <w:kern w:val="0"/>
                <w:sz w:val="24"/>
                <w:szCs w:val="24"/>
                <w:lang w:eastAsia="en-US"/>
              </w:rPr>
              <w:t xml:space="preserve">TAK     </w:t>
            </w:r>
            <w:r w:rsidRPr="00BF40C0">
              <w:rPr>
                <w:rFonts w:ascii="Times New Roman" w:eastAsia="Calibri" w:hAnsi="Times New Roman"/>
                <w:b/>
                <w:kern w:val="0"/>
                <w:sz w:val="24"/>
                <w:szCs w:val="24"/>
                <w:lang w:eastAsia="en-US"/>
              </w:rPr>
              <w:fldChar w:fldCharType="begin">
                <w:ffData>
                  <w:name w:val="Wybór1"/>
                  <w:enabled/>
                  <w:calcOnExit w:val="0"/>
                  <w:checkBox>
                    <w:size w:val="20"/>
                    <w:default w:val="0"/>
                  </w:checkBox>
                </w:ffData>
              </w:fldChar>
            </w:r>
            <w:r w:rsidRPr="00BF40C0">
              <w:rPr>
                <w:rFonts w:ascii="Times New Roman" w:eastAsia="Calibri" w:hAnsi="Times New Roman"/>
                <w:b/>
                <w:kern w:val="0"/>
                <w:sz w:val="24"/>
                <w:szCs w:val="24"/>
                <w:lang w:eastAsia="en-US"/>
              </w:rPr>
              <w:instrText xml:space="preserve"> FORMCHECKBOX </w:instrText>
            </w:r>
            <w:r w:rsidRPr="00BF40C0">
              <w:rPr>
                <w:rFonts w:ascii="Times New Roman" w:eastAsia="Calibri" w:hAnsi="Times New Roman"/>
                <w:b/>
                <w:kern w:val="0"/>
                <w:sz w:val="24"/>
                <w:szCs w:val="24"/>
                <w:lang w:eastAsia="en-US"/>
              </w:rPr>
            </w:r>
            <w:r w:rsidRPr="00BF40C0">
              <w:rPr>
                <w:rFonts w:ascii="Times New Roman" w:eastAsia="Calibri" w:hAnsi="Times New Roman"/>
                <w:b/>
                <w:kern w:val="0"/>
                <w:sz w:val="24"/>
                <w:szCs w:val="24"/>
                <w:lang w:eastAsia="en-US"/>
              </w:rPr>
              <w:fldChar w:fldCharType="separate"/>
            </w:r>
            <w:r w:rsidRPr="00BF40C0">
              <w:rPr>
                <w:rFonts w:ascii="Times New Roman" w:eastAsia="Calibri" w:hAnsi="Times New Roman"/>
                <w:b/>
                <w:kern w:val="0"/>
                <w:sz w:val="24"/>
                <w:szCs w:val="24"/>
                <w:lang w:eastAsia="en-US"/>
              </w:rPr>
              <w:fldChar w:fldCharType="end"/>
            </w:r>
            <w:r w:rsidRPr="00BF40C0">
              <w:rPr>
                <w:rFonts w:ascii="Times New Roman" w:eastAsia="Calibri" w:hAnsi="Times New Roman"/>
                <w:b/>
                <w:kern w:val="0"/>
                <w:sz w:val="24"/>
                <w:szCs w:val="24"/>
                <w:lang w:eastAsia="en-US"/>
              </w:rPr>
              <w:t xml:space="preserve"> </w:t>
            </w:r>
            <w:r w:rsidRPr="00BF40C0">
              <w:rPr>
                <w:rFonts w:ascii="Times New Roman" w:eastAsia="Calibri" w:hAnsi="Times New Roman"/>
                <w:kern w:val="0"/>
                <w:sz w:val="24"/>
                <w:szCs w:val="24"/>
                <w:lang w:eastAsia="en-US"/>
              </w:rPr>
              <w:t>NIE</w:t>
            </w:r>
            <w:r w:rsidR="009C0906" w:rsidRPr="00BF40C0">
              <w:rPr>
                <w:rFonts w:ascii="Times New Roman" w:eastAsia="Calibri" w:hAnsi="Times New Roman"/>
                <w:kern w:val="0"/>
                <w:sz w:val="24"/>
                <w:szCs w:val="24"/>
                <w:lang w:eastAsia="en-US"/>
              </w:rPr>
              <w:t xml:space="preserve">  </w:t>
            </w:r>
            <w:r w:rsidR="009C0906" w:rsidRPr="00BF40C0">
              <w:rPr>
                <w:rFonts w:ascii="Times New Roman" w:eastAsia="Calibri" w:hAnsi="Times New Roman"/>
                <w:b/>
                <w:kern w:val="0"/>
                <w:sz w:val="24"/>
                <w:szCs w:val="24"/>
                <w:lang w:eastAsia="en-US"/>
              </w:rPr>
              <w:fldChar w:fldCharType="begin">
                <w:ffData>
                  <w:name w:val="Wybór1"/>
                  <w:enabled/>
                  <w:calcOnExit w:val="0"/>
                  <w:checkBox>
                    <w:size w:val="20"/>
                    <w:default w:val="0"/>
                  </w:checkBox>
                </w:ffData>
              </w:fldChar>
            </w:r>
            <w:r w:rsidR="009C0906" w:rsidRPr="00BF40C0">
              <w:rPr>
                <w:rFonts w:ascii="Times New Roman" w:eastAsia="Calibri" w:hAnsi="Times New Roman"/>
                <w:b/>
                <w:kern w:val="0"/>
                <w:sz w:val="24"/>
                <w:szCs w:val="24"/>
                <w:lang w:eastAsia="en-US"/>
              </w:rPr>
              <w:instrText xml:space="preserve"> FORMCHECKBOX </w:instrText>
            </w:r>
            <w:r w:rsidR="009C0906" w:rsidRPr="00BF40C0">
              <w:rPr>
                <w:rFonts w:ascii="Times New Roman" w:eastAsia="Calibri" w:hAnsi="Times New Roman"/>
                <w:b/>
                <w:kern w:val="0"/>
                <w:sz w:val="24"/>
                <w:szCs w:val="24"/>
                <w:lang w:eastAsia="en-US"/>
              </w:rPr>
            </w:r>
            <w:r w:rsidR="009C0906" w:rsidRPr="00BF40C0">
              <w:rPr>
                <w:rFonts w:ascii="Times New Roman" w:eastAsia="Calibri" w:hAnsi="Times New Roman"/>
                <w:b/>
                <w:kern w:val="0"/>
                <w:sz w:val="24"/>
                <w:szCs w:val="24"/>
                <w:lang w:eastAsia="en-US"/>
              </w:rPr>
              <w:fldChar w:fldCharType="separate"/>
            </w:r>
            <w:r w:rsidR="009C0906" w:rsidRPr="00BF40C0">
              <w:rPr>
                <w:rFonts w:ascii="Times New Roman" w:eastAsia="Calibri" w:hAnsi="Times New Roman"/>
                <w:b/>
                <w:kern w:val="0"/>
                <w:sz w:val="24"/>
                <w:szCs w:val="24"/>
                <w:lang w:eastAsia="en-US"/>
              </w:rPr>
              <w:fldChar w:fldCharType="end"/>
            </w:r>
            <w:r w:rsidR="009C0906" w:rsidRPr="00BF40C0">
              <w:rPr>
                <w:rFonts w:ascii="Times New Roman" w:eastAsia="Calibri" w:hAnsi="Times New Roman"/>
                <w:b/>
                <w:kern w:val="0"/>
                <w:sz w:val="24"/>
                <w:szCs w:val="24"/>
                <w:lang w:eastAsia="en-US"/>
              </w:rPr>
              <w:t xml:space="preserve"> </w:t>
            </w:r>
            <w:r w:rsidR="009C0906" w:rsidRPr="00BF40C0">
              <w:rPr>
                <w:rFonts w:ascii="Times New Roman" w:eastAsia="Calibri" w:hAnsi="Times New Roman"/>
                <w:kern w:val="0"/>
                <w:sz w:val="24"/>
                <w:szCs w:val="24"/>
                <w:lang w:eastAsia="en-US"/>
              </w:rPr>
              <w:t xml:space="preserve">NIE DOTYCZY </w:t>
            </w:r>
          </w:p>
        </w:tc>
      </w:tr>
      <w:tr w:rsidR="00B7753F" w:rsidRPr="00BF40C0" w14:paraId="0976CD74" w14:textId="77777777" w:rsidTr="00AF1659">
        <w:trPr>
          <w:trHeight w:val="280"/>
        </w:trPr>
        <w:tc>
          <w:tcPr>
            <w:tcW w:w="9139"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259CBFCC"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rPr>
            </w:pPr>
          </w:p>
        </w:tc>
      </w:tr>
      <w:tr w:rsidR="00B7753F" w:rsidRPr="00BF40C0" w14:paraId="42E634B4" w14:textId="77777777" w:rsidTr="00AF1659">
        <w:trPr>
          <w:trHeight w:val="280"/>
        </w:trPr>
        <w:tc>
          <w:tcPr>
            <w:tcW w:w="9139" w:type="dxa"/>
            <w:gridSpan w:val="6"/>
            <w:tcBorders>
              <w:top w:val="single" w:sz="4" w:space="0" w:color="auto"/>
              <w:left w:val="single" w:sz="4" w:space="0" w:color="auto"/>
              <w:bottom w:val="single" w:sz="4" w:space="0" w:color="auto"/>
              <w:right w:val="single" w:sz="4" w:space="0" w:color="auto"/>
            </w:tcBorders>
            <w:shd w:val="clear" w:color="auto" w:fill="F2F2F2"/>
            <w:vAlign w:val="center"/>
            <w:hideMark/>
          </w:tcPr>
          <w:p w14:paraId="2DB4948A"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rPr>
            </w:pPr>
            <w:r w:rsidRPr="00BF40C0">
              <w:rPr>
                <w:rFonts w:ascii="Times New Roman" w:hAnsi="Times New Roman"/>
                <w:kern w:val="0"/>
                <w:sz w:val="24"/>
                <w:szCs w:val="24"/>
              </w:rPr>
              <w:t>Dane Oferenta*</w:t>
            </w:r>
          </w:p>
          <w:p w14:paraId="03B32ADC" w14:textId="110FC68C" w:rsidR="00B7753F" w:rsidRPr="00BF40C0" w:rsidRDefault="00B7753F" w:rsidP="00AF1659">
            <w:pPr>
              <w:widowControl/>
              <w:suppressAutoHyphens w:val="0"/>
              <w:overflowPunct/>
              <w:autoSpaceDE/>
              <w:autoSpaceDN/>
              <w:jc w:val="center"/>
              <w:textAlignment w:val="auto"/>
              <w:rPr>
                <w:rFonts w:ascii="Times New Roman" w:hAnsi="Times New Roman"/>
                <w:i/>
                <w:color w:val="FF0000"/>
                <w:kern w:val="0"/>
                <w:sz w:val="24"/>
                <w:szCs w:val="24"/>
                <w:lang w:val="x-none" w:eastAsia="x-none"/>
              </w:rPr>
            </w:pPr>
            <w:r w:rsidRPr="00BF40C0">
              <w:rPr>
                <w:rFonts w:ascii="Times New Roman" w:hAnsi="Times New Roman"/>
                <w:i/>
                <w:color w:val="FF0000"/>
                <w:kern w:val="0"/>
                <w:sz w:val="24"/>
                <w:szCs w:val="24"/>
                <w:lang w:eastAsia="x-none"/>
              </w:rPr>
              <w:t>*Wypełniać w</w:t>
            </w:r>
            <w:r w:rsidRPr="00BF40C0">
              <w:rPr>
                <w:rFonts w:ascii="Times New Roman" w:hAnsi="Times New Roman"/>
                <w:i/>
                <w:color w:val="FF0000"/>
                <w:kern w:val="0"/>
                <w:sz w:val="24"/>
                <w:szCs w:val="24"/>
                <w:lang w:val="x-none" w:eastAsia="x-none"/>
              </w:rPr>
              <w:t xml:space="preserve"> przypadku oferty wspólnej</w:t>
            </w:r>
            <w:r w:rsidRPr="00BF40C0">
              <w:rPr>
                <w:rFonts w:ascii="Times New Roman" w:hAnsi="Times New Roman"/>
                <w:i/>
                <w:color w:val="FF0000"/>
                <w:kern w:val="0"/>
                <w:sz w:val="24"/>
                <w:szCs w:val="24"/>
                <w:lang w:eastAsia="x-none"/>
              </w:rPr>
              <w:t xml:space="preserve"> – w takim przypadku należy</w:t>
            </w:r>
            <w:r w:rsidRPr="00BF40C0">
              <w:rPr>
                <w:rFonts w:ascii="Times New Roman" w:hAnsi="Times New Roman"/>
                <w:i/>
                <w:color w:val="FF0000"/>
                <w:kern w:val="0"/>
                <w:sz w:val="24"/>
                <w:szCs w:val="24"/>
                <w:lang w:val="x-none" w:eastAsia="x-none"/>
              </w:rPr>
              <w:t xml:space="preserve"> wskazać pełnomocnika Konsorcjum</w:t>
            </w:r>
            <w:r w:rsidR="005C7894" w:rsidRPr="00BF40C0">
              <w:rPr>
                <w:rFonts w:ascii="Times New Roman" w:hAnsi="Times New Roman"/>
                <w:i/>
                <w:color w:val="FF0000"/>
                <w:kern w:val="0"/>
                <w:sz w:val="24"/>
                <w:szCs w:val="24"/>
                <w:lang w:val="x-none" w:eastAsia="x-none"/>
              </w:rPr>
              <w:t xml:space="preserve"> (którego należy wskazać w I części tabeli</w:t>
            </w:r>
            <w:r w:rsidRPr="00BF40C0">
              <w:rPr>
                <w:rFonts w:ascii="Times New Roman" w:hAnsi="Times New Roman"/>
                <w:i/>
                <w:color w:val="FF0000"/>
                <w:kern w:val="0"/>
                <w:sz w:val="24"/>
                <w:szCs w:val="24"/>
                <w:lang w:val="x-none" w:eastAsia="x-none"/>
              </w:rPr>
              <w:t>.</w:t>
            </w:r>
          </w:p>
          <w:p w14:paraId="0B7FDA4B"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lang w:val="x-none"/>
              </w:rPr>
            </w:pPr>
          </w:p>
        </w:tc>
      </w:tr>
      <w:tr w:rsidR="00B7753F" w:rsidRPr="00BF40C0" w14:paraId="51D2A1E0" w14:textId="77777777" w:rsidTr="00AF1659">
        <w:trPr>
          <w:trHeight w:val="346"/>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480C5D8"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kern w:val="0"/>
                <w:sz w:val="24"/>
                <w:szCs w:val="24"/>
              </w:rPr>
            </w:pPr>
            <w:r w:rsidRPr="00BF40C0">
              <w:rPr>
                <w:rFonts w:ascii="Times New Roman" w:hAnsi="Times New Roman"/>
                <w:kern w:val="0"/>
                <w:sz w:val="24"/>
                <w:szCs w:val="24"/>
              </w:rPr>
              <w:t>Pełna nazwa:</w:t>
            </w:r>
          </w:p>
        </w:tc>
        <w:tc>
          <w:tcPr>
            <w:tcW w:w="7437" w:type="dxa"/>
            <w:gridSpan w:val="5"/>
            <w:tcBorders>
              <w:top w:val="single" w:sz="4" w:space="0" w:color="auto"/>
              <w:left w:val="single" w:sz="4" w:space="0" w:color="auto"/>
              <w:bottom w:val="single" w:sz="4" w:space="0" w:color="auto"/>
              <w:right w:val="single" w:sz="4" w:space="0" w:color="auto"/>
            </w:tcBorders>
            <w:vAlign w:val="center"/>
          </w:tcPr>
          <w:p w14:paraId="2B32AAE3" w14:textId="77777777" w:rsidR="00B7753F" w:rsidRPr="00BF40C0" w:rsidRDefault="00B7753F" w:rsidP="00AF1659">
            <w:pPr>
              <w:widowControl/>
              <w:suppressAutoHyphens w:val="0"/>
              <w:overflowPunct/>
              <w:autoSpaceDE/>
              <w:autoSpaceDN/>
              <w:spacing w:line="276" w:lineRule="auto"/>
              <w:ind w:left="11"/>
              <w:textAlignment w:val="auto"/>
              <w:rPr>
                <w:rFonts w:ascii="Times New Roman" w:hAnsi="Times New Roman"/>
                <w:kern w:val="0"/>
                <w:sz w:val="24"/>
                <w:szCs w:val="24"/>
              </w:rPr>
            </w:pPr>
          </w:p>
        </w:tc>
      </w:tr>
      <w:tr w:rsidR="00B7753F" w:rsidRPr="00BF40C0" w14:paraId="7E7B223F" w14:textId="77777777" w:rsidTr="00AF1659">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1898FF4B"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kern w:val="0"/>
                <w:sz w:val="24"/>
                <w:szCs w:val="24"/>
              </w:rPr>
            </w:pPr>
            <w:r w:rsidRPr="00BF40C0">
              <w:rPr>
                <w:rFonts w:ascii="Times New Roman" w:hAnsi="Times New Roman"/>
                <w:kern w:val="0"/>
                <w:sz w:val="24"/>
                <w:szCs w:val="24"/>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086AFD2" w14:textId="77777777" w:rsidR="00B7753F" w:rsidRPr="00BF40C0" w:rsidRDefault="00B7753F" w:rsidP="00AF1659">
            <w:pPr>
              <w:widowControl/>
              <w:suppressAutoHyphens w:val="0"/>
              <w:overflowPunct/>
              <w:autoSpaceDE/>
              <w:autoSpaceDN/>
              <w:spacing w:line="276" w:lineRule="auto"/>
              <w:ind w:left="11"/>
              <w:textAlignment w:val="auto"/>
              <w:rPr>
                <w:rFonts w:ascii="Times New Roman" w:hAnsi="Times New Roman"/>
                <w:kern w:val="0"/>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A13E163"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rPr>
            </w:pPr>
          </w:p>
        </w:tc>
        <w:tc>
          <w:tcPr>
            <w:tcW w:w="1626" w:type="dxa"/>
            <w:gridSpan w:val="2"/>
            <w:tcBorders>
              <w:top w:val="single" w:sz="4" w:space="0" w:color="auto"/>
              <w:left w:val="single" w:sz="4" w:space="0" w:color="auto"/>
              <w:bottom w:val="single" w:sz="4" w:space="0" w:color="auto"/>
              <w:right w:val="single" w:sz="4" w:space="0" w:color="auto"/>
            </w:tcBorders>
            <w:vAlign w:val="center"/>
          </w:tcPr>
          <w:p w14:paraId="37BA3B21"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rPr>
            </w:pPr>
          </w:p>
        </w:tc>
      </w:tr>
      <w:tr w:rsidR="00B7753F" w:rsidRPr="00BF40C0" w14:paraId="0850025E" w14:textId="77777777" w:rsidTr="00AF1659">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DDD31B" w14:textId="77777777" w:rsidR="00B7753F" w:rsidRPr="00BF40C0" w:rsidRDefault="00B7753F" w:rsidP="00AF1659">
            <w:pPr>
              <w:widowControl/>
              <w:suppressAutoHyphens w:val="0"/>
              <w:overflowPunct/>
              <w:autoSpaceDE/>
              <w:autoSpaceDN/>
              <w:textAlignment w:val="auto"/>
              <w:rPr>
                <w:rFonts w:ascii="Times New Roman" w:hAnsi="Times New Roman"/>
                <w:kern w:val="0"/>
                <w:sz w:val="24"/>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5CF89556"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85FEF9"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kod pocztowy</w:t>
            </w:r>
          </w:p>
        </w:tc>
        <w:tc>
          <w:tcPr>
            <w:tcW w:w="162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A938486"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miejscowość</w:t>
            </w:r>
          </w:p>
        </w:tc>
      </w:tr>
      <w:tr w:rsidR="00B7753F" w:rsidRPr="00BF40C0" w14:paraId="288E778D" w14:textId="77777777" w:rsidTr="00AF1659">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0778307"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kern w:val="0"/>
                <w:sz w:val="24"/>
                <w:szCs w:val="24"/>
              </w:rPr>
            </w:pPr>
            <w:r w:rsidRPr="00BF40C0">
              <w:rPr>
                <w:rFonts w:ascii="Times New Roman" w:hAnsi="Times New Roman"/>
                <w:kern w:val="0"/>
                <w:sz w:val="24"/>
                <w:szCs w:val="24"/>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03EA63D6"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204B660"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rPr>
            </w:pPr>
          </w:p>
        </w:tc>
        <w:tc>
          <w:tcPr>
            <w:tcW w:w="3185" w:type="dxa"/>
            <w:gridSpan w:val="3"/>
            <w:tcBorders>
              <w:top w:val="single" w:sz="4" w:space="0" w:color="auto"/>
              <w:left w:val="single" w:sz="4" w:space="0" w:color="auto"/>
              <w:bottom w:val="single" w:sz="4" w:space="0" w:color="auto"/>
              <w:right w:val="single" w:sz="4" w:space="0" w:color="auto"/>
            </w:tcBorders>
            <w:vAlign w:val="center"/>
          </w:tcPr>
          <w:p w14:paraId="19D5579A"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rPr>
            </w:pPr>
          </w:p>
        </w:tc>
      </w:tr>
      <w:tr w:rsidR="00B7753F" w:rsidRPr="00BF40C0" w14:paraId="79C8807E" w14:textId="77777777" w:rsidTr="00AF1659">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D366F" w14:textId="77777777" w:rsidR="00B7753F" w:rsidRPr="00BF40C0" w:rsidRDefault="00B7753F" w:rsidP="00AF1659">
            <w:pPr>
              <w:widowControl/>
              <w:suppressAutoHyphens w:val="0"/>
              <w:overflowPunct/>
              <w:autoSpaceDE/>
              <w:autoSpaceDN/>
              <w:textAlignment w:val="auto"/>
              <w:rPr>
                <w:rFonts w:ascii="Times New Roman" w:hAnsi="Times New Roman"/>
                <w:kern w:val="0"/>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6E34D6"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EDE0F7"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fax</w:t>
            </w:r>
          </w:p>
        </w:tc>
        <w:tc>
          <w:tcPr>
            <w:tcW w:w="3185"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6DC3ACB"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e-mail</w:t>
            </w:r>
          </w:p>
        </w:tc>
      </w:tr>
      <w:tr w:rsidR="00B7753F" w:rsidRPr="00BF40C0" w14:paraId="31C74460" w14:textId="77777777" w:rsidTr="00AF1659">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1BF660A1"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kern w:val="0"/>
                <w:sz w:val="24"/>
                <w:szCs w:val="24"/>
              </w:rPr>
            </w:pPr>
            <w:r w:rsidRPr="00BF40C0">
              <w:rPr>
                <w:rFonts w:ascii="Times New Roman" w:hAnsi="Times New Roman"/>
                <w:kern w:val="0"/>
                <w:sz w:val="24"/>
                <w:szCs w:val="24"/>
              </w:rPr>
              <w:lastRenderedPageBreak/>
              <w:t>NIP/REGON/VAT</w:t>
            </w:r>
          </w:p>
        </w:tc>
        <w:tc>
          <w:tcPr>
            <w:tcW w:w="2126" w:type="dxa"/>
            <w:tcBorders>
              <w:top w:val="single" w:sz="4" w:space="0" w:color="auto"/>
              <w:left w:val="single" w:sz="4" w:space="0" w:color="auto"/>
              <w:bottom w:val="single" w:sz="4" w:space="0" w:color="auto"/>
              <w:right w:val="single" w:sz="4" w:space="0" w:color="auto"/>
            </w:tcBorders>
            <w:vAlign w:val="center"/>
          </w:tcPr>
          <w:p w14:paraId="55E5C7E5"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6B327A00" w14:textId="77777777" w:rsidR="00B7753F" w:rsidRPr="00BF40C0" w:rsidRDefault="00B7753F" w:rsidP="00AF1659">
            <w:pPr>
              <w:widowControl/>
              <w:suppressAutoHyphens w:val="0"/>
              <w:overflowPunct/>
              <w:autoSpaceDE/>
              <w:autoSpaceDN/>
              <w:spacing w:line="276" w:lineRule="auto"/>
              <w:ind w:left="11"/>
              <w:jc w:val="center"/>
              <w:textAlignment w:val="auto"/>
              <w:rPr>
                <w:rFonts w:ascii="Times New Roman" w:hAnsi="Times New Roman"/>
                <w:kern w:val="0"/>
                <w:sz w:val="24"/>
                <w:szCs w:val="24"/>
              </w:rPr>
            </w:pPr>
          </w:p>
        </w:tc>
        <w:tc>
          <w:tcPr>
            <w:tcW w:w="1559" w:type="dxa"/>
            <w:tcBorders>
              <w:top w:val="single" w:sz="4" w:space="0" w:color="auto"/>
              <w:left w:val="single" w:sz="4" w:space="0" w:color="auto"/>
              <w:bottom w:val="single" w:sz="4" w:space="0" w:color="auto"/>
              <w:right w:val="nil"/>
            </w:tcBorders>
            <w:vAlign w:val="center"/>
          </w:tcPr>
          <w:p w14:paraId="0A7F3BBA" w14:textId="77777777" w:rsidR="00B7753F" w:rsidRPr="00BF40C0" w:rsidRDefault="00B7753F" w:rsidP="00AF1659">
            <w:pPr>
              <w:widowControl/>
              <w:suppressAutoHyphens w:val="0"/>
              <w:overflowPunct/>
              <w:autoSpaceDE/>
              <w:autoSpaceDN/>
              <w:spacing w:line="276" w:lineRule="auto"/>
              <w:ind w:left="11"/>
              <w:jc w:val="right"/>
              <w:textAlignment w:val="auto"/>
              <w:rPr>
                <w:rFonts w:ascii="Times New Roman" w:hAnsi="Times New Roman"/>
                <w:kern w:val="0"/>
                <w:sz w:val="24"/>
                <w:szCs w:val="24"/>
              </w:rPr>
            </w:pPr>
            <w:r w:rsidRPr="00BF40C0">
              <w:rPr>
                <w:rFonts w:ascii="Times New Roman" w:hAnsi="Times New Roman"/>
                <w:kern w:val="0"/>
                <w:sz w:val="24"/>
                <w:szCs w:val="24"/>
              </w:rPr>
              <w:t>Podatnik VAT:</w:t>
            </w:r>
          </w:p>
        </w:tc>
        <w:tc>
          <w:tcPr>
            <w:tcW w:w="1626" w:type="dxa"/>
            <w:gridSpan w:val="2"/>
            <w:tcBorders>
              <w:top w:val="single" w:sz="4" w:space="0" w:color="auto"/>
              <w:left w:val="nil"/>
              <w:bottom w:val="single" w:sz="4" w:space="0" w:color="auto"/>
              <w:right w:val="single" w:sz="4" w:space="0" w:color="auto"/>
            </w:tcBorders>
            <w:vAlign w:val="center"/>
          </w:tcPr>
          <w:p w14:paraId="4E230D6F" w14:textId="77777777" w:rsidR="00B7753F" w:rsidRPr="00BF40C0" w:rsidRDefault="00B7753F" w:rsidP="00AF1659">
            <w:pPr>
              <w:widowControl/>
              <w:suppressAutoHyphens w:val="0"/>
              <w:overflowPunct/>
              <w:autoSpaceDE/>
              <w:autoSpaceDN/>
              <w:spacing w:before="60" w:after="60"/>
              <w:ind w:left="11"/>
              <w:jc w:val="center"/>
              <w:textAlignment w:val="auto"/>
              <w:rPr>
                <w:rFonts w:ascii="Times New Roman" w:hAnsi="Times New Roman"/>
                <w:kern w:val="0"/>
                <w:sz w:val="24"/>
                <w:szCs w:val="24"/>
              </w:rPr>
            </w:pPr>
            <w:r w:rsidRPr="00BF40C0">
              <w:rPr>
                <w:rFonts w:ascii="Times New Roman" w:hAnsi="Times New Roman"/>
                <w:b/>
                <w:kern w:val="0"/>
                <w:sz w:val="24"/>
                <w:szCs w:val="24"/>
              </w:rPr>
              <w:fldChar w:fldCharType="begin">
                <w:ffData>
                  <w:name w:val="Wybór1"/>
                  <w:enabled/>
                  <w:calcOnExit w:val="0"/>
                  <w:checkBox>
                    <w:size w:val="20"/>
                    <w:default w:val="0"/>
                  </w:checkBox>
                </w:ffData>
              </w:fldChar>
            </w:r>
            <w:r w:rsidRPr="00BF40C0">
              <w:rPr>
                <w:rFonts w:ascii="Times New Roman" w:hAnsi="Times New Roman"/>
                <w:b/>
                <w:kern w:val="0"/>
                <w:sz w:val="24"/>
                <w:szCs w:val="24"/>
              </w:rPr>
              <w:instrText xml:space="preserve"> FORMCHECKBOX </w:instrText>
            </w:r>
            <w:r w:rsidRPr="00BF40C0">
              <w:rPr>
                <w:rFonts w:ascii="Times New Roman" w:hAnsi="Times New Roman"/>
                <w:b/>
                <w:kern w:val="0"/>
                <w:sz w:val="24"/>
                <w:szCs w:val="24"/>
              </w:rPr>
            </w:r>
            <w:r w:rsidRPr="00BF40C0">
              <w:rPr>
                <w:rFonts w:ascii="Times New Roman" w:hAnsi="Times New Roman"/>
                <w:b/>
                <w:kern w:val="0"/>
                <w:sz w:val="24"/>
                <w:szCs w:val="24"/>
              </w:rPr>
              <w:fldChar w:fldCharType="separate"/>
            </w:r>
            <w:r w:rsidRPr="00BF40C0">
              <w:rPr>
                <w:rFonts w:ascii="Times New Roman" w:hAnsi="Times New Roman"/>
                <w:b/>
                <w:kern w:val="0"/>
                <w:sz w:val="24"/>
                <w:szCs w:val="24"/>
              </w:rPr>
              <w:fldChar w:fldCharType="end"/>
            </w:r>
            <w:r w:rsidRPr="00BF40C0">
              <w:rPr>
                <w:rFonts w:ascii="Times New Roman" w:hAnsi="Times New Roman"/>
                <w:b/>
                <w:kern w:val="0"/>
                <w:sz w:val="24"/>
                <w:szCs w:val="24"/>
              </w:rPr>
              <w:t xml:space="preserve"> </w:t>
            </w:r>
            <w:r w:rsidRPr="00BF40C0">
              <w:rPr>
                <w:rFonts w:ascii="Times New Roman" w:hAnsi="Times New Roman"/>
                <w:kern w:val="0"/>
                <w:sz w:val="24"/>
                <w:szCs w:val="24"/>
              </w:rPr>
              <w:t xml:space="preserve">TAK     </w:t>
            </w:r>
            <w:r w:rsidRPr="00BF40C0">
              <w:rPr>
                <w:rFonts w:ascii="Times New Roman" w:hAnsi="Times New Roman"/>
                <w:b/>
                <w:kern w:val="0"/>
                <w:sz w:val="24"/>
                <w:szCs w:val="24"/>
              </w:rPr>
              <w:fldChar w:fldCharType="begin">
                <w:ffData>
                  <w:name w:val="Wybór1"/>
                  <w:enabled/>
                  <w:calcOnExit w:val="0"/>
                  <w:checkBox>
                    <w:size w:val="20"/>
                    <w:default w:val="0"/>
                  </w:checkBox>
                </w:ffData>
              </w:fldChar>
            </w:r>
            <w:r w:rsidRPr="00BF40C0">
              <w:rPr>
                <w:rFonts w:ascii="Times New Roman" w:hAnsi="Times New Roman"/>
                <w:b/>
                <w:kern w:val="0"/>
                <w:sz w:val="24"/>
                <w:szCs w:val="24"/>
              </w:rPr>
              <w:instrText xml:space="preserve"> FORMCHECKBOX </w:instrText>
            </w:r>
            <w:r w:rsidRPr="00BF40C0">
              <w:rPr>
                <w:rFonts w:ascii="Times New Roman" w:hAnsi="Times New Roman"/>
                <w:b/>
                <w:kern w:val="0"/>
                <w:sz w:val="24"/>
                <w:szCs w:val="24"/>
              </w:rPr>
            </w:r>
            <w:r w:rsidRPr="00BF40C0">
              <w:rPr>
                <w:rFonts w:ascii="Times New Roman" w:hAnsi="Times New Roman"/>
                <w:b/>
                <w:kern w:val="0"/>
                <w:sz w:val="24"/>
                <w:szCs w:val="24"/>
              </w:rPr>
              <w:fldChar w:fldCharType="separate"/>
            </w:r>
            <w:r w:rsidRPr="00BF40C0">
              <w:rPr>
                <w:rFonts w:ascii="Times New Roman" w:hAnsi="Times New Roman"/>
                <w:b/>
                <w:kern w:val="0"/>
                <w:sz w:val="24"/>
                <w:szCs w:val="24"/>
              </w:rPr>
              <w:fldChar w:fldCharType="end"/>
            </w:r>
            <w:r w:rsidRPr="00BF40C0">
              <w:rPr>
                <w:rFonts w:ascii="Times New Roman" w:hAnsi="Times New Roman"/>
                <w:b/>
                <w:kern w:val="0"/>
                <w:sz w:val="24"/>
                <w:szCs w:val="24"/>
              </w:rPr>
              <w:t xml:space="preserve"> </w:t>
            </w:r>
            <w:r w:rsidRPr="00BF40C0">
              <w:rPr>
                <w:rFonts w:ascii="Times New Roman" w:hAnsi="Times New Roman"/>
                <w:kern w:val="0"/>
                <w:sz w:val="24"/>
                <w:szCs w:val="24"/>
              </w:rPr>
              <w:t>NIE</w:t>
            </w:r>
          </w:p>
        </w:tc>
      </w:tr>
      <w:tr w:rsidR="00B7753F" w:rsidRPr="00BF40C0" w14:paraId="7378F2C3" w14:textId="77777777" w:rsidTr="00AF1659">
        <w:trPr>
          <w:trHeight w:val="38"/>
        </w:trPr>
        <w:tc>
          <w:tcPr>
            <w:tcW w:w="1702" w:type="dxa"/>
            <w:vMerge/>
            <w:tcBorders>
              <w:left w:val="single" w:sz="4" w:space="0" w:color="auto"/>
              <w:right w:val="single" w:sz="4" w:space="0" w:color="auto"/>
            </w:tcBorders>
            <w:shd w:val="clear" w:color="auto" w:fill="F2F2F2"/>
            <w:vAlign w:val="center"/>
            <w:hideMark/>
          </w:tcPr>
          <w:p w14:paraId="4496E3AD"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kern w:val="0"/>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6BA944A7"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numer NIP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57BBAE95"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numer REGON</w:t>
            </w:r>
          </w:p>
        </w:tc>
        <w:tc>
          <w:tcPr>
            <w:tcW w:w="318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62563F8"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Oświadczenie w sprawie podatku VAT</w:t>
            </w:r>
          </w:p>
        </w:tc>
      </w:tr>
      <w:tr w:rsidR="00B7753F" w:rsidRPr="00BF40C0" w14:paraId="6C3A227D" w14:textId="77777777" w:rsidTr="00AF1659">
        <w:trPr>
          <w:trHeight w:val="468"/>
        </w:trPr>
        <w:tc>
          <w:tcPr>
            <w:tcW w:w="1702" w:type="dxa"/>
            <w:vMerge w:val="restart"/>
            <w:tcBorders>
              <w:left w:val="single" w:sz="4" w:space="0" w:color="auto"/>
              <w:right w:val="single" w:sz="4" w:space="0" w:color="auto"/>
            </w:tcBorders>
            <w:shd w:val="clear" w:color="auto" w:fill="F2F2F2"/>
            <w:vAlign w:val="center"/>
          </w:tcPr>
          <w:p w14:paraId="02062299"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kern w:val="0"/>
                <w:sz w:val="24"/>
                <w:szCs w:val="24"/>
              </w:rPr>
            </w:pPr>
            <w:r w:rsidRPr="00BF40C0">
              <w:rPr>
                <w:rFonts w:ascii="Times New Roman" w:hAnsi="Times New Roman"/>
                <w:kern w:val="0"/>
                <w:sz w:val="24"/>
                <w:szCs w:val="24"/>
              </w:rPr>
              <w:t>Reprezentacja Oferenta:</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069EF85" w14:textId="77777777" w:rsidR="00B7753F" w:rsidRPr="00BF40C0" w:rsidRDefault="00B7753F" w:rsidP="00AF1659">
            <w:pPr>
              <w:widowControl/>
              <w:suppressAutoHyphens w:val="0"/>
              <w:overflowPunct/>
              <w:autoSpaceDE/>
              <w:autoSpaceDN/>
              <w:spacing w:line="276" w:lineRule="auto"/>
              <w:ind w:left="11"/>
              <w:textAlignment w:val="auto"/>
              <w:rPr>
                <w:rFonts w:ascii="Times New Roman" w:hAnsi="Times New Roman"/>
                <w:kern w:val="0"/>
                <w:sz w:val="24"/>
                <w:szCs w:val="24"/>
              </w:rPr>
            </w:pPr>
          </w:p>
        </w:tc>
        <w:tc>
          <w:tcPr>
            <w:tcW w:w="3185" w:type="dxa"/>
            <w:gridSpan w:val="3"/>
            <w:tcBorders>
              <w:top w:val="single" w:sz="4" w:space="0" w:color="auto"/>
              <w:left w:val="single" w:sz="4" w:space="0" w:color="auto"/>
              <w:bottom w:val="single" w:sz="4" w:space="0" w:color="auto"/>
              <w:right w:val="single" w:sz="4" w:space="0" w:color="auto"/>
            </w:tcBorders>
            <w:vAlign w:val="center"/>
          </w:tcPr>
          <w:p w14:paraId="3B16940A" w14:textId="77777777" w:rsidR="00B7753F" w:rsidRPr="00BF40C0" w:rsidRDefault="00B7753F" w:rsidP="00AF1659">
            <w:pPr>
              <w:widowControl/>
              <w:suppressAutoHyphens w:val="0"/>
              <w:overflowPunct/>
              <w:autoSpaceDE/>
              <w:autoSpaceDN/>
              <w:ind w:left="11"/>
              <w:textAlignment w:val="auto"/>
              <w:rPr>
                <w:rFonts w:ascii="Times New Roman" w:hAnsi="Times New Roman"/>
                <w:i/>
                <w:kern w:val="0"/>
                <w:sz w:val="24"/>
                <w:szCs w:val="24"/>
              </w:rPr>
            </w:pPr>
          </w:p>
        </w:tc>
      </w:tr>
      <w:tr w:rsidR="00B7753F" w:rsidRPr="00BF40C0" w14:paraId="741BECF5" w14:textId="77777777" w:rsidTr="00AF1659">
        <w:trPr>
          <w:trHeight w:val="538"/>
        </w:trPr>
        <w:tc>
          <w:tcPr>
            <w:tcW w:w="1702" w:type="dxa"/>
            <w:vMerge/>
            <w:tcBorders>
              <w:left w:val="single" w:sz="4" w:space="0" w:color="auto"/>
              <w:bottom w:val="single" w:sz="4" w:space="0" w:color="auto"/>
              <w:right w:val="single" w:sz="4" w:space="0" w:color="auto"/>
            </w:tcBorders>
            <w:shd w:val="clear" w:color="auto" w:fill="F2F2F2"/>
            <w:vAlign w:val="center"/>
          </w:tcPr>
          <w:p w14:paraId="0D4A13F8"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kern w:val="0"/>
                <w:sz w:val="24"/>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DECBCA0"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 xml:space="preserve">imię i nazwisko, stanowisko osoby/osób </w:t>
            </w:r>
          </w:p>
          <w:p w14:paraId="2E0D346C"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uprawnionych do reprezentacji Oferenta</w:t>
            </w:r>
          </w:p>
        </w:tc>
        <w:tc>
          <w:tcPr>
            <w:tcW w:w="318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BA0D519" w14:textId="77777777" w:rsidR="00B7753F" w:rsidRPr="00BF40C0" w:rsidRDefault="00B7753F" w:rsidP="00AF1659">
            <w:pPr>
              <w:widowControl/>
              <w:suppressAutoHyphens w:val="0"/>
              <w:overflowPunct/>
              <w:autoSpaceDE/>
              <w:autoSpaceDN/>
              <w:ind w:left="11"/>
              <w:jc w:val="center"/>
              <w:textAlignment w:val="auto"/>
              <w:rPr>
                <w:rFonts w:ascii="Times New Roman" w:hAnsi="Times New Roman"/>
                <w:i/>
                <w:kern w:val="0"/>
                <w:sz w:val="24"/>
                <w:szCs w:val="24"/>
              </w:rPr>
            </w:pPr>
            <w:r w:rsidRPr="00BF40C0">
              <w:rPr>
                <w:rFonts w:ascii="Times New Roman" w:hAnsi="Times New Roman"/>
                <w:i/>
                <w:kern w:val="0"/>
                <w:sz w:val="24"/>
                <w:szCs w:val="24"/>
              </w:rPr>
              <w:t>podstawa upoważnienia do reprezentacji</w:t>
            </w:r>
          </w:p>
        </w:tc>
      </w:tr>
    </w:tbl>
    <w:p w14:paraId="34CD7429" w14:textId="39921926" w:rsidR="00B7753F" w:rsidRPr="00BF40C0" w:rsidRDefault="005C7894" w:rsidP="00875711">
      <w:pPr>
        <w:jc w:val="center"/>
        <w:rPr>
          <w:rFonts w:ascii="Times New Roman" w:eastAsia="Arial Narrow" w:hAnsi="Times New Roman"/>
          <w:b/>
          <w:color w:val="00000A"/>
          <w:sz w:val="24"/>
          <w:szCs w:val="24"/>
        </w:rPr>
      </w:pPr>
      <w:r w:rsidRPr="00BF40C0">
        <w:rPr>
          <w:rFonts w:ascii="Times New Roman" w:eastAsia="Arial Narrow" w:hAnsi="Times New Roman"/>
          <w:b/>
          <w:color w:val="00000A"/>
          <w:sz w:val="24"/>
          <w:szCs w:val="24"/>
        </w:rPr>
        <w:t xml:space="preserve">Tabel można multiplikować </w:t>
      </w:r>
    </w:p>
    <w:p w14:paraId="73D10B4B" w14:textId="77777777" w:rsidR="00B7753F" w:rsidRPr="00BF40C0" w:rsidRDefault="00B7753F" w:rsidP="00875711">
      <w:pPr>
        <w:jc w:val="center"/>
        <w:rPr>
          <w:rFonts w:ascii="Times New Roman" w:eastAsia="Arial Narrow" w:hAnsi="Times New Roman"/>
          <w:b/>
          <w:color w:val="00000A"/>
          <w:sz w:val="24"/>
          <w:szCs w:val="24"/>
        </w:rPr>
      </w:pPr>
    </w:p>
    <w:p w14:paraId="02217D39" w14:textId="77777777" w:rsidR="00B7753F" w:rsidRPr="00BF40C0" w:rsidRDefault="00B7753F" w:rsidP="00875711">
      <w:pPr>
        <w:jc w:val="center"/>
        <w:rPr>
          <w:rFonts w:ascii="Times New Roman" w:eastAsia="Arial Narrow" w:hAnsi="Times New Roman"/>
          <w:b/>
          <w:color w:val="00000A"/>
          <w:sz w:val="24"/>
          <w:szCs w:val="24"/>
        </w:rPr>
      </w:pPr>
    </w:p>
    <w:p w14:paraId="49937D89" w14:textId="35AB27C5" w:rsidR="008521C7" w:rsidRPr="00BF40C0" w:rsidRDefault="005362C1" w:rsidP="00875711">
      <w:pPr>
        <w:jc w:val="center"/>
        <w:rPr>
          <w:rFonts w:ascii="Times New Roman" w:hAnsi="Times New Roman"/>
          <w:sz w:val="24"/>
          <w:szCs w:val="24"/>
        </w:rPr>
      </w:pPr>
      <w:r w:rsidRPr="00BF40C0">
        <w:rPr>
          <w:rFonts w:ascii="Times New Roman" w:eastAsia="Arial Narrow" w:hAnsi="Times New Roman"/>
          <w:b/>
          <w:color w:val="00000A"/>
          <w:sz w:val="24"/>
          <w:szCs w:val="24"/>
        </w:rPr>
        <w:t>OFERTA</w:t>
      </w:r>
    </w:p>
    <w:p w14:paraId="3A43D45A" w14:textId="77777777" w:rsidR="008521C7" w:rsidRPr="00BF40C0" w:rsidRDefault="008521C7" w:rsidP="00875711">
      <w:pPr>
        <w:jc w:val="center"/>
        <w:rPr>
          <w:rFonts w:ascii="Times New Roman" w:hAnsi="Times New Roman"/>
          <w:sz w:val="24"/>
          <w:szCs w:val="24"/>
        </w:rPr>
      </w:pPr>
    </w:p>
    <w:p w14:paraId="616D99FF" w14:textId="77777777" w:rsidR="009A0A2D" w:rsidRPr="009A0A2D" w:rsidRDefault="005362C1" w:rsidP="005A4D36">
      <w:pPr>
        <w:pStyle w:val="Akapitzlist"/>
        <w:numPr>
          <w:ilvl w:val="0"/>
          <w:numId w:val="3"/>
        </w:numPr>
        <w:spacing w:line="276" w:lineRule="auto"/>
        <w:ind w:left="360"/>
        <w:jc w:val="both"/>
        <w:rPr>
          <w:rFonts w:ascii="Times New Roman" w:hAnsi="Times New Roman"/>
          <w:sz w:val="24"/>
          <w:szCs w:val="24"/>
        </w:rPr>
      </w:pPr>
      <w:r w:rsidRPr="009A0A2D">
        <w:rPr>
          <w:rFonts w:ascii="Times New Roman" w:eastAsia="Arial Narrow" w:hAnsi="Times New Roman"/>
          <w:sz w:val="24"/>
          <w:szCs w:val="24"/>
        </w:rPr>
        <w:t xml:space="preserve">Przedmiotem zamówienia </w:t>
      </w:r>
      <w:r w:rsidR="00430AFD" w:rsidRPr="009A0A2D">
        <w:rPr>
          <w:rFonts w:ascii="Times New Roman" w:eastAsia="Arial Narrow" w:hAnsi="Times New Roman"/>
          <w:sz w:val="24"/>
          <w:szCs w:val="24"/>
        </w:rPr>
        <w:t xml:space="preserve">jest: </w:t>
      </w:r>
      <w:r w:rsidR="009A0A2D" w:rsidRPr="009A0A2D">
        <w:rPr>
          <w:rFonts w:ascii="Times New Roman" w:hAnsi="Times New Roman"/>
          <w:color w:val="000000"/>
          <w:sz w:val="24"/>
          <w:szCs w:val="24"/>
        </w:rPr>
        <w:t xml:space="preserve">Dostawa i montaż separatora powietrznego </w:t>
      </w:r>
    </w:p>
    <w:p w14:paraId="2AD0F214" w14:textId="0339F4B6" w:rsidR="00B4652B" w:rsidRPr="009A0A2D" w:rsidRDefault="00B4652B" w:rsidP="005A4D36">
      <w:pPr>
        <w:pStyle w:val="Akapitzlist"/>
        <w:numPr>
          <w:ilvl w:val="0"/>
          <w:numId w:val="3"/>
        </w:numPr>
        <w:spacing w:line="276" w:lineRule="auto"/>
        <w:ind w:left="360"/>
        <w:jc w:val="both"/>
        <w:rPr>
          <w:rFonts w:ascii="Times New Roman" w:hAnsi="Times New Roman"/>
          <w:sz w:val="24"/>
          <w:szCs w:val="24"/>
        </w:rPr>
      </w:pPr>
      <w:r w:rsidRPr="009A0A2D">
        <w:rPr>
          <w:rFonts w:ascii="Times New Roman" w:hAnsi="Times New Roman"/>
          <w:sz w:val="24"/>
          <w:szCs w:val="24"/>
        </w:rPr>
        <w:t xml:space="preserve">Kategoria ogłoszenia i Wspólny Słownik Zamówień: </w:t>
      </w:r>
    </w:p>
    <w:p w14:paraId="1002851F" w14:textId="77777777" w:rsidR="00CC05EA" w:rsidRPr="009A0A2D" w:rsidRDefault="00CC05EA" w:rsidP="00CC05EA">
      <w:pPr>
        <w:pStyle w:val="Akapitzlist"/>
        <w:spacing w:after="80"/>
        <w:jc w:val="both"/>
        <w:rPr>
          <w:rFonts w:ascii="Times New Roman" w:hAnsi="Times New Roman"/>
          <w:color w:val="000000"/>
          <w:sz w:val="24"/>
          <w:szCs w:val="24"/>
        </w:rPr>
      </w:pPr>
      <w:r w:rsidRPr="009A0A2D">
        <w:rPr>
          <w:rFonts w:ascii="Times New Roman" w:hAnsi="Times New Roman"/>
          <w:color w:val="000000"/>
          <w:sz w:val="24"/>
          <w:szCs w:val="24"/>
        </w:rPr>
        <w:t xml:space="preserve">Kod CPV 30132300-6 Urządzenia sortujące </w:t>
      </w:r>
    </w:p>
    <w:p w14:paraId="4BB9AEE8" w14:textId="77777777" w:rsidR="00CC05EA" w:rsidRPr="00BF40C0" w:rsidRDefault="00CC05EA" w:rsidP="00CC05EA">
      <w:pPr>
        <w:pStyle w:val="Akapitzlist"/>
        <w:spacing w:after="80"/>
        <w:jc w:val="both"/>
        <w:rPr>
          <w:rFonts w:ascii="Times New Roman" w:hAnsi="Times New Roman"/>
          <w:color w:val="000000"/>
          <w:sz w:val="24"/>
          <w:szCs w:val="24"/>
        </w:rPr>
      </w:pPr>
      <w:r w:rsidRPr="00BF40C0">
        <w:rPr>
          <w:rFonts w:ascii="Times New Roman" w:hAnsi="Times New Roman"/>
          <w:color w:val="000000"/>
          <w:sz w:val="24"/>
          <w:szCs w:val="24"/>
        </w:rPr>
        <w:t xml:space="preserve">Kod CPV 42000000-6 – Maszyny przemysłowe </w:t>
      </w:r>
    </w:p>
    <w:p w14:paraId="2D2B119D" w14:textId="6F0FD83B" w:rsidR="00D30533" w:rsidRPr="00BF40C0" w:rsidRDefault="005F16CE" w:rsidP="0048053B">
      <w:pPr>
        <w:pStyle w:val="Akapitzlist"/>
        <w:numPr>
          <w:ilvl w:val="0"/>
          <w:numId w:val="3"/>
        </w:numPr>
        <w:spacing w:line="276" w:lineRule="auto"/>
        <w:ind w:left="360"/>
        <w:jc w:val="both"/>
        <w:rPr>
          <w:rFonts w:ascii="Times New Roman" w:hAnsi="Times New Roman"/>
          <w:sz w:val="24"/>
          <w:szCs w:val="24"/>
        </w:rPr>
      </w:pPr>
      <w:r w:rsidRPr="00BF40C0">
        <w:rPr>
          <w:rFonts w:ascii="Times New Roman" w:hAnsi="Times New Roman"/>
          <w:sz w:val="24"/>
          <w:szCs w:val="24"/>
        </w:rPr>
        <w:t>Wymagania</w:t>
      </w:r>
      <w:r w:rsidR="00430AFD" w:rsidRPr="00BF40C0">
        <w:rPr>
          <w:rFonts w:ascii="Times New Roman" w:hAnsi="Times New Roman"/>
          <w:sz w:val="24"/>
          <w:szCs w:val="24"/>
        </w:rPr>
        <w:t xml:space="preserve"> udziału w zapytaniu ofertowym:</w:t>
      </w:r>
    </w:p>
    <w:p w14:paraId="3B3E856C" w14:textId="226BD1FA" w:rsidR="00430AFD" w:rsidRPr="00BF40C0" w:rsidRDefault="00430AFD" w:rsidP="00430AFD">
      <w:pPr>
        <w:rPr>
          <w:rFonts w:ascii="Times New Roman" w:hAnsi="Times New Roman"/>
          <w:sz w:val="24"/>
          <w:szCs w:val="24"/>
        </w:rPr>
      </w:pPr>
      <w:r w:rsidRPr="00BF40C0">
        <w:rPr>
          <w:rFonts w:ascii="Times New Roman" w:hAnsi="Times New Roman"/>
          <w:sz w:val="24"/>
          <w:szCs w:val="24"/>
        </w:rPr>
        <w:t>Oświadczam, iż Wykonawca/Wykonawcy, którego</w:t>
      </w:r>
      <w:r w:rsidR="00965372" w:rsidRPr="00BF40C0">
        <w:rPr>
          <w:rFonts w:ascii="Times New Roman" w:hAnsi="Times New Roman"/>
          <w:sz w:val="24"/>
          <w:szCs w:val="24"/>
        </w:rPr>
        <w:t>/których</w:t>
      </w:r>
      <w:r w:rsidRPr="00BF40C0">
        <w:rPr>
          <w:rFonts w:ascii="Times New Roman" w:hAnsi="Times New Roman"/>
          <w:sz w:val="24"/>
          <w:szCs w:val="24"/>
        </w:rPr>
        <w:t xml:space="preserve"> reprezentuję spełnia warunki </w:t>
      </w:r>
      <w:r w:rsidR="00965372" w:rsidRPr="00BF40C0">
        <w:rPr>
          <w:rFonts w:ascii="Times New Roman" w:hAnsi="Times New Roman"/>
          <w:sz w:val="24"/>
          <w:szCs w:val="24"/>
        </w:rPr>
        <w:t>określone w</w:t>
      </w:r>
      <w:r w:rsidRPr="00BF40C0">
        <w:rPr>
          <w:rFonts w:ascii="Times New Roman" w:hAnsi="Times New Roman"/>
          <w:sz w:val="24"/>
          <w:szCs w:val="24"/>
        </w:rPr>
        <w:t xml:space="preserve"> zapytaniu ofertowym:</w:t>
      </w:r>
    </w:p>
    <w:p w14:paraId="6D58F0DC" w14:textId="1193BA99" w:rsidR="00430AFD" w:rsidRPr="00BF40C0" w:rsidRDefault="00430AFD" w:rsidP="00965372">
      <w:pPr>
        <w:ind w:left="708"/>
        <w:jc w:val="both"/>
        <w:rPr>
          <w:rFonts w:ascii="Times New Roman" w:hAnsi="Times New Roman"/>
          <w:sz w:val="24"/>
          <w:szCs w:val="24"/>
        </w:rPr>
      </w:pPr>
      <w:r w:rsidRPr="00BF40C0">
        <w:rPr>
          <w:rFonts w:ascii="Times New Roman" w:hAnsi="Times New Roman"/>
          <w:sz w:val="24"/>
          <w:szCs w:val="24"/>
        </w:rPr>
        <w:t>a) posiada</w:t>
      </w:r>
      <w:r w:rsidR="00965372" w:rsidRPr="00BF40C0">
        <w:rPr>
          <w:rFonts w:ascii="Times New Roman" w:hAnsi="Times New Roman"/>
          <w:sz w:val="24"/>
          <w:szCs w:val="24"/>
        </w:rPr>
        <w:t>/ją</w:t>
      </w:r>
      <w:r w:rsidRPr="00BF40C0">
        <w:rPr>
          <w:rFonts w:ascii="Times New Roman" w:hAnsi="Times New Roman"/>
          <w:sz w:val="24"/>
          <w:szCs w:val="24"/>
        </w:rPr>
        <w:t xml:space="preserve"> uprawnienia do wykonywania określonej działalności lub czynności, jeżeli przepisy prawa nakładają obowiązek ich posiadania;</w:t>
      </w:r>
    </w:p>
    <w:p w14:paraId="28EA1049" w14:textId="3C77A0EA" w:rsidR="00430AFD" w:rsidRPr="00BF40C0" w:rsidRDefault="00430AFD" w:rsidP="00965372">
      <w:pPr>
        <w:ind w:left="708"/>
        <w:jc w:val="both"/>
        <w:rPr>
          <w:rFonts w:ascii="Times New Roman" w:hAnsi="Times New Roman"/>
          <w:sz w:val="24"/>
          <w:szCs w:val="24"/>
        </w:rPr>
      </w:pPr>
      <w:r w:rsidRPr="00BF40C0">
        <w:rPr>
          <w:rFonts w:ascii="Times New Roman" w:hAnsi="Times New Roman"/>
          <w:sz w:val="24"/>
          <w:szCs w:val="24"/>
        </w:rPr>
        <w:t>b) posiada</w:t>
      </w:r>
      <w:r w:rsidR="00965372" w:rsidRPr="00BF40C0">
        <w:rPr>
          <w:rFonts w:ascii="Times New Roman" w:hAnsi="Times New Roman"/>
          <w:sz w:val="24"/>
          <w:szCs w:val="24"/>
        </w:rPr>
        <w:t>/ją odpowiednie</w:t>
      </w:r>
      <w:r w:rsidRPr="00BF40C0">
        <w:rPr>
          <w:rFonts w:ascii="Times New Roman" w:hAnsi="Times New Roman"/>
          <w:sz w:val="24"/>
          <w:szCs w:val="24"/>
        </w:rPr>
        <w:t xml:space="preserve"> wiedzę i doświadczenie</w:t>
      </w:r>
      <w:r w:rsidR="00965372" w:rsidRPr="00BF40C0">
        <w:rPr>
          <w:rFonts w:ascii="Times New Roman" w:hAnsi="Times New Roman"/>
          <w:sz w:val="24"/>
          <w:szCs w:val="24"/>
        </w:rPr>
        <w:t xml:space="preserve"> </w:t>
      </w:r>
      <w:bookmarkStart w:id="0" w:name="_Hlk172835819"/>
      <w:r w:rsidR="00965372" w:rsidRPr="00BF40C0">
        <w:rPr>
          <w:rFonts w:ascii="Times New Roman" w:hAnsi="Times New Roman"/>
          <w:sz w:val="24"/>
          <w:szCs w:val="24"/>
        </w:rPr>
        <w:t>potrzebne do realizacji zamówienia</w:t>
      </w:r>
      <w:r w:rsidRPr="00BF40C0">
        <w:rPr>
          <w:rFonts w:ascii="Times New Roman" w:hAnsi="Times New Roman"/>
          <w:sz w:val="24"/>
          <w:szCs w:val="24"/>
        </w:rPr>
        <w:t>;</w:t>
      </w:r>
    </w:p>
    <w:p w14:paraId="3FE6BB73" w14:textId="77777777" w:rsidR="00E16443" w:rsidRPr="00BF40C0" w:rsidRDefault="00E16443" w:rsidP="00965372">
      <w:pPr>
        <w:ind w:left="708"/>
        <w:jc w:val="both"/>
        <w:rPr>
          <w:rFonts w:ascii="Times New Roman" w:hAnsi="Times New Roman"/>
          <w:sz w:val="24"/>
          <w:szCs w:val="24"/>
        </w:rPr>
      </w:pPr>
    </w:p>
    <w:p w14:paraId="6EF5F2EC" w14:textId="5604126F" w:rsidR="00912043" w:rsidRPr="00BF40C0" w:rsidRDefault="00E16443" w:rsidP="00E16443">
      <w:pPr>
        <w:jc w:val="both"/>
        <w:rPr>
          <w:rFonts w:ascii="Times New Roman" w:hAnsi="Times New Roman"/>
          <w:i/>
          <w:iCs/>
          <w:sz w:val="24"/>
          <w:szCs w:val="24"/>
        </w:rPr>
      </w:pPr>
      <w:r w:rsidRPr="00BF40C0">
        <w:rPr>
          <w:rFonts w:ascii="Times New Roman" w:hAnsi="Times New Roman"/>
          <w:i/>
          <w:iCs/>
          <w:sz w:val="24"/>
          <w:szCs w:val="24"/>
        </w:rPr>
        <w:t xml:space="preserve">Oświadczam, że Wykonawca spełnia warunek udziału w postępowaniu w zakresie doświadczenia </w:t>
      </w:r>
      <w:r w:rsidR="00B4652B" w:rsidRPr="00BF40C0">
        <w:rPr>
          <w:rFonts w:ascii="Times New Roman" w:hAnsi="Times New Roman"/>
          <w:i/>
          <w:iCs/>
          <w:sz w:val="24"/>
          <w:szCs w:val="24"/>
        </w:rPr>
        <w:t>i w</w:t>
      </w:r>
      <w:r w:rsidRPr="00BF40C0">
        <w:rPr>
          <w:rFonts w:ascii="Times New Roman" w:hAnsi="Times New Roman"/>
          <w:i/>
          <w:iCs/>
          <w:sz w:val="24"/>
          <w:szCs w:val="24"/>
        </w:rPr>
        <w:t xml:space="preserve"> okresie ostatnich 3 lat przed upływem terminu składania ofert, a jeżeli okres prowadzenia działalności jest krótszy – w tym okresie, zrealizował co najmniej trzy zamówienia odpowiadające przedmiotowi niniejszego postępowania, polegające na dostawie i montażu separatorów </w:t>
      </w:r>
      <w:r w:rsidR="000A0CE4">
        <w:rPr>
          <w:rFonts w:ascii="Times New Roman" w:hAnsi="Times New Roman"/>
          <w:i/>
          <w:iCs/>
          <w:sz w:val="24"/>
          <w:szCs w:val="24"/>
        </w:rPr>
        <w:t>powietrznych</w:t>
      </w:r>
      <w:r w:rsidRPr="00BF40C0">
        <w:rPr>
          <w:rFonts w:ascii="Times New Roman" w:hAnsi="Times New Roman"/>
          <w:i/>
          <w:iCs/>
          <w:sz w:val="24"/>
          <w:szCs w:val="24"/>
        </w:rPr>
        <w:t xml:space="preserve">, z których każde miało wartość nie niższą niż </w:t>
      </w:r>
      <w:r w:rsidR="00CC05EA" w:rsidRPr="00BF40C0">
        <w:rPr>
          <w:rFonts w:ascii="Times New Roman" w:hAnsi="Times New Roman"/>
          <w:i/>
          <w:iCs/>
          <w:sz w:val="24"/>
          <w:szCs w:val="24"/>
        </w:rPr>
        <w:t>7</w:t>
      </w:r>
      <w:r w:rsidRPr="00BF40C0">
        <w:rPr>
          <w:rFonts w:ascii="Times New Roman" w:hAnsi="Times New Roman"/>
          <w:i/>
          <w:iCs/>
          <w:sz w:val="24"/>
          <w:szCs w:val="24"/>
        </w:rPr>
        <w:t>00 000,00 zł netto.</w:t>
      </w:r>
    </w:p>
    <w:p w14:paraId="77CAD83F" w14:textId="77777777" w:rsidR="00E16443" w:rsidRPr="00BF40C0" w:rsidRDefault="00E16443" w:rsidP="00E16443">
      <w:pPr>
        <w:jc w:val="both"/>
        <w:rPr>
          <w:rFonts w:ascii="Times New Roman" w:hAnsi="Times New Roman"/>
          <w:sz w:val="24"/>
          <w:szCs w:val="24"/>
        </w:rPr>
      </w:pPr>
    </w:p>
    <w:tbl>
      <w:tblPr>
        <w:tblStyle w:val="Tabela-Siatka"/>
        <w:tblW w:w="0" w:type="auto"/>
        <w:tblInd w:w="-5" w:type="dxa"/>
        <w:tblLook w:val="04A0" w:firstRow="1" w:lastRow="0" w:firstColumn="1" w:lastColumn="0" w:noHBand="0" w:noVBand="1"/>
      </w:tblPr>
      <w:tblGrid>
        <w:gridCol w:w="523"/>
        <w:gridCol w:w="1842"/>
        <w:gridCol w:w="1219"/>
        <w:gridCol w:w="1485"/>
        <w:gridCol w:w="1399"/>
        <w:gridCol w:w="2029"/>
      </w:tblGrid>
      <w:tr w:rsidR="00E16443" w:rsidRPr="00BF40C0" w14:paraId="282777B3" w14:textId="73A54E18" w:rsidTr="00E16443">
        <w:tc>
          <w:tcPr>
            <w:tcW w:w="426" w:type="dxa"/>
          </w:tcPr>
          <w:p w14:paraId="14AE060A" w14:textId="4181989A" w:rsidR="00E16443" w:rsidRPr="00BF40C0" w:rsidRDefault="00E16443" w:rsidP="00E16443">
            <w:pPr>
              <w:jc w:val="center"/>
              <w:rPr>
                <w:rFonts w:ascii="Times New Roman" w:hAnsi="Times New Roman"/>
                <w:b/>
                <w:bCs/>
                <w:sz w:val="24"/>
                <w:szCs w:val="24"/>
              </w:rPr>
            </w:pPr>
            <w:r w:rsidRPr="00BF40C0">
              <w:rPr>
                <w:rFonts w:ascii="Times New Roman" w:hAnsi="Times New Roman"/>
                <w:b/>
                <w:bCs/>
                <w:sz w:val="24"/>
                <w:szCs w:val="24"/>
              </w:rPr>
              <w:t>LP</w:t>
            </w:r>
          </w:p>
        </w:tc>
        <w:tc>
          <w:tcPr>
            <w:tcW w:w="1842" w:type="dxa"/>
            <w:vAlign w:val="center"/>
          </w:tcPr>
          <w:p w14:paraId="5A28FDB4" w14:textId="09E0EB42" w:rsidR="00E16443" w:rsidRPr="00BF40C0" w:rsidRDefault="00E16443" w:rsidP="00E16443">
            <w:pPr>
              <w:jc w:val="center"/>
              <w:rPr>
                <w:rFonts w:ascii="Times New Roman" w:hAnsi="Times New Roman"/>
                <w:b/>
                <w:bCs/>
                <w:sz w:val="24"/>
                <w:szCs w:val="24"/>
              </w:rPr>
            </w:pPr>
            <w:r w:rsidRPr="00BF40C0">
              <w:rPr>
                <w:rFonts w:ascii="Times New Roman" w:hAnsi="Times New Roman"/>
                <w:b/>
                <w:bCs/>
                <w:sz w:val="24"/>
                <w:szCs w:val="24"/>
              </w:rPr>
              <w:t>Rodzaj zamówienia</w:t>
            </w:r>
          </w:p>
        </w:tc>
        <w:tc>
          <w:tcPr>
            <w:tcW w:w="1219" w:type="dxa"/>
            <w:vAlign w:val="center"/>
          </w:tcPr>
          <w:p w14:paraId="7199C4D8" w14:textId="611A1836" w:rsidR="00E16443" w:rsidRPr="00BF40C0" w:rsidRDefault="00E16443" w:rsidP="00E16443">
            <w:pPr>
              <w:jc w:val="center"/>
              <w:rPr>
                <w:rFonts w:ascii="Times New Roman" w:hAnsi="Times New Roman"/>
                <w:b/>
                <w:bCs/>
                <w:sz w:val="24"/>
                <w:szCs w:val="24"/>
              </w:rPr>
            </w:pPr>
            <w:r w:rsidRPr="00BF40C0">
              <w:rPr>
                <w:rFonts w:ascii="Times New Roman" w:hAnsi="Times New Roman"/>
                <w:b/>
                <w:bCs/>
                <w:sz w:val="24"/>
                <w:szCs w:val="24"/>
              </w:rPr>
              <w:t>Wartość netto</w:t>
            </w:r>
          </w:p>
        </w:tc>
        <w:tc>
          <w:tcPr>
            <w:tcW w:w="1485" w:type="dxa"/>
            <w:vAlign w:val="center"/>
          </w:tcPr>
          <w:p w14:paraId="07DEEE41" w14:textId="411FC302" w:rsidR="00E16443" w:rsidRPr="00BF40C0" w:rsidRDefault="00E16443" w:rsidP="00E16443">
            <w:pPr>
              <w:jc w:val="center"/>
              <w:rPr>
                <w:rFonts w:ascii="Times New Roman" w:hAnsi="Times New Roman"/>
                <w:b/>
                <w:bCs/>
                <w:sz w:val="24"/>
                <w:szCs w:val="24"/>
              </w:rPr>
            </w:pPr>
            <w:r w:rsidRPr="00BF40C0">
              <w:rPr>
                <w:rFonts w:ascii="Times New Roman" w:hAnsi="Times New Roman"/>
                <w:b/>
                <w:bCs/>
                <w:sz w:val="24"/>
                <w:szCs w:val="24"/>
              </w:rPr>
              <w:t>Data realizacji zamówienia</w:t>
            </w:r>
          </w:p>
        </w:tc>
        <w:tc>
          <w:tcPr>
            <w:tcW w:w="1399" w:type="dxa"/>
            <w:vAlign w:val="center"/>
          </w:tcPr>
          <w:p w14:paraId="3321863C" w14:textId="017886FB" w:rsidR="00E16443" w:rsidRPr="00BF40C0" w:rsidRDefault="00E16443" w:rsidP="00E16443">
            <w:pPr>
              <w:jc w:val="center"/>
              <w:rPr>
                <w:rFonts w:ascii="Times New Roman" w:hAnsi="Times New Roman"/>
                <w:b/>
                <w:bCs/>
                <w:sz w:val="24"/>
                <w:szCs w:val="24"/>
              </w:rPr>
            </w:pPr>
            <w:r w:rsidRPr="00BF40C0">
              <w:rPr>
                <w:rFonts w:ascii="Times New Roman" w:hAnsi="Times New Roman"/>
                <w:b/>
                <w:bCs/>
                <w:sz w:val="24"/>
                <w:szCs w:val="24"/>
              </w:rPr>
              <w:t>Podmiot, na rzecz którego dostawy zostały wykonane – nazwa i adres</w:t>
            </w:r>
          </w:p>
        </w:tc>
        <w:tc>
          <w:tcPr>
            <w:tcW w:w="1998" w:type="dxa"/>
            <w:vAlign w:val="center"/>
          </w:tcPr>
          <w:p w14:paraId="27B1F07F" w14:textId="7A88F313" w:rsidR="00E16443" w:rsidRPr="00BF40C0" w:rsidRDefault="00E16443" w:rsidP="00E16443">
            <w:pPr>
              <w:jc w:val="center"/>
              <w:rPr>
                <w:rFonts w:ascii="Times New Roman" w:hAnsi="Times New Roman"/>
                <w:b/>
                <w:bCs/>
                <w:sz w:val="24"/>
                <w:szCs w:val="24"/>
              </w:rPr>
            </w:pPr>
            <w:r w:rsidRPr="00BF40C0">
              <w:rPr>
                <w:rFonts w:ascii="Times New Roman" w:hAnsi="Times New Roman"/>
                <w:b/>
                <w:bCs/>
                <w:sz w:val="24"/>
                <w:szCs w:val="24"/>
              </w:rPr>
              <w:t>Rodzaj dokumentów potwierdzających należyte wykonanie</w:t>
            </w:r>
          </w:p>
        </w:tc>
      </w:tr>
      <w:tr w:rsidR="00E16443" w:rsidRPr="00BF40C0" w14:paraId="4C608323" w14:textId="706402B0" w:rsidTr="00E16443">
        <w:tc>
          <w:tcPr>
            <w:tcW w:w="426" w:type="dxa"/>
          </w:tcPr>
          <w:p w14:paraId="3F20BB36" w14:textId="23C81A3F" w:rsidR="00E16443" w:rsidRPr="00BF40C0" w:rsidRDefault="00E16443" w:rsidP="00965372">
            <w:pPr>
              <w:jc w:val="both"/>
              <w:rPr>
                <w:rFonts w:ascii="Times New Roman" w:hAnsi="Times New Roman"/>
                <w:sz w:val="24"/>
                <w:szCs w:val="24"/>
              </w:rPr>
            </w:pPr>
            <w:r w:rsidRPr="00BF40C0">
              <w:rPr>
                <w:rFonts w:ascii="Times New Roman" w:hAnsi="Times New Roman"/>
                <w:sz w:val="24"/>
                <w:szCs w:val="24"/>
              </w:rPr>
              <w:t>1</w:t>
            </w:r>
          </w:p>
        </w:tc>
        <w:tc>
          <w:tcPr>
            <w:tcW w:w="1842" w:type="dxa"/>
          </w:tcPr>
          <w:p w14:paraId="0D27E7F2" w14:textId="732A76E9" w:rsidR="00E16443" w:rsidRPr="00BF40C0" w:rsidRDefault="00E16443" w:rsidP="00965372">
            <w:pPr>
              <w:jc w:val="both"/>
              <w:rPr>
                <w:rFonts w:ascii="Times New Roman" w:hAnsi="Times New Roman"/>
                <w:sz w:val="24"/>
                <w:szCs w:val="24"/>
              </w:rPr>
            </w:pPr>
          </w:p>
        </w:tc>
        <w:tc>
          <w:tcPr>
            <w:tcW w:w="1219" w:type="dxa"/>
          </w:tcPr>
          <w:p w14:paraId="4EF9E131" w14:textId="77777777" w:rsidR="00E16443" w:rsidRPr="00BF40C0" w:rsidRDefault="00E16443" w:rsidP="00965372">
            <w:pPr>
              <w:jc w:val="both"/>
              <w:rPr>
                <w:rFonts w:ascii="Times New Roman" w:hAnsi="Times New Roman"/>
                <w:sz w:val="24"/>
                <w:szCs w:val="24"/>
              </w:rPr>
            </w:pPr>
          </w:p>
        </w:tc>
        <w:tc>
          <w:tcPr>
            <w:tcW w:w="1485" w:type="dxa"/>
          </w:tcPr>
          <w:p w14:paraId="1CC7BA04" w14:textId="77777777" w:rsidR="00E16443" w:rsidRPr="00BF40C0" w:rsidRDefault="00E16443" w:rsidP="00965372">
            <w:pPr>
              <w:jc w:val="both"/>
              <w:rPr>
                <w:rFonts w:ascii="Times New Roman" w:hAnsi="Times New Roman"/>
                <w:sz w:val="24"/>
                <w:szCs w:val="24"/>
              </w:rPr>
            </w:pPr>
          </w:p>
        </w:tc>
        <w:tc>
          <w:tcPr>
            <w:tcW w:w="1399" w:type="dxa"/>
          </w:tcPr>
          <w:p w14:paraId="6340EA11" w14:textId="0E66E765" w:rsidR="00E16443" w:rsidRPr="00BF40C0" w:rsidRDefault="00E16443" w:rsidP="00965372">
            <w:pPr>
              <w:jc w:val="both"/>
              <w:rPr>
                <w:rFonts w:ascii="Times New Roman" w:hAnsi="Times New Roman"/>
                <w:sz w:val="24"/>
                <w:szCs w:val="24"/>
              </w:rPr>
            </w:pPr>
          </w:p>
        </w:tc>
        <w:tc>
          <w:tcPr>
            <w:tcW w:w="1998" w:type="dxa"/>
          </w:tcPr>
          <w:p w14:paraId="47C80FE0" w14:textId="77777777" w:rsidR="00E16443" w:rsidRPr="00BF40C0" w:rsidRDefault="00E16443" w:rsidP="00965372">
            <w:pPr>
              <w:jc w:val="both"/>
              <w:rPr>
                <w:rFonts w:ascii="Times New Roman" w:hAnsi="Times New Roman"/>
                <w:sz w:val="24"/>
                <w:szCs w:val="24"/>
              </w:rPr>
            </w:pPr>
          </w:p>
        </w:tc>
      </w:tr>
      <w:tr w:rsidR="00E16443" w:rsidRPr="00BF40C0" w14:paraId="06D3618B" w14:textId="6115DA9E" w:rsidTr="00E16443">
        <w:tc>
          <w:tcPr>
            <w:tcW w:w="426" w:type="dxa"/>
          </w:tcPr>
          <w:p w14:paraId="4BB50C06" w14:textId="4EA3B59B" w:rsidR="00E16443" w:rsidRPr="00BF40C0" w:rsidRDefault="00E16443" w:rsidP="00965372">
            <w:pPr>
              <w:jc w:val="both"/>
              <w:rPr>
                <w:rFonts w:ascii="Times New Roman" w:hAnsi="Times New Roman"/>
                <w:sz w:val="24"/>
                <w:szCs w:val="24"/>
              </w:rPr>
            </w:pPr>
            <w:r w:rsidRPr="00BF40C0">
              <w:rPr>
                <w:rFonts w:ascii="Times New Roman" w:hAnsi="Times New Roman"/>
                <w:sz w:val="24"/>
                <w:szCs w:val="24"/>
              </w:rPr>
              <w:t>2</w:t>
            </w:r>
          </w:p>
        </w:tc>
        <w:tc>
          <w:tcPr>
            <w:tcW w:w="1842" w:type="dxa"/>
          </w:tcPr>
          <w:p w14:paraId="2D93C44F" w14:textId="65BAD61D" w:rsidR="00E16443" w:rsidRPr="00BF40C0" w:rsidRDefault="00E16443" w:rsidP="00965372">
            <w:pPr>
              <w:jc w:val="both"/>
              <w:rPr>
                <w:rFonts w:ascii="Times New Roman" w:hAnsi="Times New Roman"/>
                <w:sz w:val="24"/>
                <w:szCs w:val="24"/>
              </w:rPr>
            </w:pPr>
          </w:p>
        </w:tc>
        <w:tc>
          <w:tcPr>
            <w:tcW w:w="1219" w:type="dxa"/>
          </w:tcPr>
          <w:p w14:paraId="18DEE870" w14:textId="77777777" w:rsidR="00E16443" w:rsidRPr="00BF40C0" w:rsidRDefault="00E16443" w:rsidP="00965372">
            <w:pPr>
              <w:jc w:val="both"/>
              <w:rPr>
                <w:rFonts w:ascii="Times New Roman" w:hAnsi="Times New Roman"/>
                <w:sz w:val="24"/>
                <w:szCs w:val="24"/>
              </w:rPr>
            </w:pPr>
          </w:p>
        </w:tc>
        <w:tc>
          <w:tcPr>
            <w:tcW w:w="1485" w:type="dxa"/>
          </w:tcPr>
          <w:p w14:paraId="3B187614" w14:textId="77777777" w:rsidR="00E16443" w:rsidRPr="00BF40C0" w:rsidRDefault="00E16443" w:rsidP="00965372">
            <w:pPr>
              <w:jc w:val="both"/>
              <w:rPr>
                <w:rFonts w:ascii="Times New Roman" w:hAnsi="Times New Roman"/>
                <w:sz w:val="24"/>
                <w:szCs w:val="24"/>
              </w:rPr>
            </w:pPr>
          </w:p>
        </w:tc>
        <w:tc>
          <w:tcPr>
            <w:tcW w:w="1399" w:type="dxa"/>
          </w:tcPr>
          <w:p w14:paraId="3A87CD15" w14:textId="3537DCA5" w:rsidR="00E16443" w:rsidRPr="00BF40C0" w:rsidRDefault="00E16443" w:rsidP="00965372">
            <w:pPr>
              <w:jc w:val="both"/>
              <w:rPr>
                <w:rFonts w:ascii="Times New Roman" w:hAnsi="Times New Roman"/>
                <w:sz w:val="24"/>
                <w:szCs w:val="24"/>
              </w:rPr>
            </w:pPr>
          </w:p>
        </w:tc>
        <w:tc>
          <w:tcPr>
            <w:tcW w:w="1998" w:type="dxa"/>
          </w:tcPr>
          <w:p w14:paraId="1E70BBDD" w14:textId="77777777" w:rsidR="00E16443" w:rsidRPr="00BF40C0" w:rsidRDefault="00E16443" w:rsidP="00965372">
            <w:pPr>
              <w:jc w:val="both"/>
              <w:rPr>
                <w:rFonts w:ascii="Times New Roman" w:hAnsi="Times New Roman"/>
                <w:sz w:val="24"/>
                <w:szCs w:val="24"/>
              </w:rPr>
            </w:pPr>
          </w:p>
        </w:tc>
      </w:tr>
      <w:tr w:rsidR="00E16443" w:rsidRPr="00BF40C0" w14:paraId="6733619F" w14:textId="65E3C64E" w:rsidTr="00E16443">
        <w:tc>
          <w:tcPr>
            <w:tcW w:w="426" w:type="dxa"/>
          </w:tcPr>
          <w:p w14:paraId="077AC9E8" w14:textId="797AE986" w:rsidR="00E16443" w:rsidRPr="00BF40C0" w:rsidRDefault="00E16443" w:rsidP="00965372">
            <w:pPr>
              <w:jc w:val="both"/>
              <w:rPr>
                <w:rFonts w:ascii="Times New Roman" w:hAnsi="Times New Roman"/>
                <w:sz w:val="24"/>
                <w:szCs w:val="24"/>
              </w:rPr>
            </w:pPr>
            <w:r w:rsidRPr="00BF40C0">
              <w:rPr>
                <w:rFonts w:ascii="Times New Roman" w:hAnsi="Times New Roman"/>
                <w:sz w:val="24"/>
                <w:szCs w:val="24"/>
              </w:rPr>
              <w:t>3</w:t>
            </w:r>
          </w:p>
        </w:tc>
        <w:tc>
          <w:tcPr>
            <w:tcW w:w="1842" w:type="dxa"/>
          </w:tcPr>
          <w:p w14:paraId="7651CCD6" w14:textId="7B9B14D3" w:rsidR="00E16443" w:rsidRPr="00BF40C0" w:rsidRDefault="00E16443" w:rsidP="00965372">
            <w:pPr>
              <w:jc w:val="both"/>
              <w:rPr>
                <w:rFonts w:ascii="Times New Roman" w:hAnsi="Times New Roman"/>
                <w:sz w:val="24"/>
                <w:szCs w:val="24"/>
              </w:rPr>
            </w:pPr>
          </w:p>
        </w:tc>
        <w:tc>
          <w:tcPr>
            <w:tcW w:w="1219" w:type="dxa"/>
          </w:tcPr>
          <w:p w14:paraId="3B2C288D" w14:textId="77777777" w:rsidR="00E16443" w:rsidRPr="00BF40C0" w:rsidRDefault="00E16443" w:rsidP="00965372">
            <w:pPr>
              <w:jc w:val="both"/>
              <w:rPr>
                <w:rFonts w:ascii="Times New Roman" w:hAnsi="Times New Roman"/>
                <w:sz w:val="24"/>
                <w:szCs w:val="24"/>
              </w:rPr>
            </w:pPr>
          </w:p>
        </w:tc>
        <w:tc>
          <w:tcPr>
            <w:tcW w:w="1485" w:type="dxa"/>
          </w:tcPr>
          <w:p w14:paraId="4800F81A" w14:textId="77777777" w:rsidR="00E16443" w:rsidRPr="00BF40C0" w:rsidRDefault="00E16443" w:rsidP="00965372">
            <w:pPr>
              <w:jc w:val="both"/>
              <w:rPr>
                <w:rFonts w:ascii="Times New Roman" w:hAnsi="Times New Roman"/>
                <w:sz w:val="24"/>
                <w:szCs w:val="24"/>
              </w:rPr>
            </w:pPr>
          </w:p>
        </w:tc>
        <w:tc>
          <w:tcPr>
            <w:tcW w:w="1399" w:type="dxa"/>
          </w:tcPr>
          <w:p w14:paraId="281C77F9" w14:textId="3476AE14" w:rsidR="00E16443" w:rsidRPr="00BF40C0" w:rsidRDefault="00E16443" w:rsidP="00965372">
            <w:pPr>
              <w:jc w:val="both"/>
              <w:rPr>
                <w:rFonts w:ascii="Times New Roman" w:hAnsi="Times New Roman"/>
                <w:sz w:val="24"/>
                <w:szCs w:val="24"/>
              </w:rPr>
            </w:pPr>
          </w:p>
        </w:tc>
        <w:tc>
          <w:tcPr>
            <w:tcW w:w="1998" w:type="dxa"/>
          </w:tcPr>
          <w:p w14:paraId="6E3B80F0" w14:textId="77777777" w:rsidR="00E16443" w:rsidRPr="00BF40C0" w:rsidRDefault="00E16443" w:rsidP="00965372">
            <w:pPr>
              <w:jc w:val="both"/>
              <w:rPr>
                <w:rFonts w:ascii="Times New Roman" w:hAnsi="Times New Roman"/>
                <w:sz w:val="24"/>
                <w:szCs w:val="24"/>
              </w:rPr>
            </w:pPr>
          </w:p>
        </w:tc>
      </w:tr>
    </w:tbl>
    <w:p w14:paraId="04636D59" w14:textId="77777777" w:rsidR="00912043" w:rsidRPr="00BF40C0" w:rsidRDefault="00912043" w:rsidP="00965372">
      <w:pPr>
        <w:ind w:left="708"/>
        <w:jc w:val="both"/>
        <w:rPr>
          <w:rFonts w:ascii="Times New Roman" w:hAnsi="Times New Roman"/>
          <w:sz w:val="24"/>
          <w:szCs w:val="24"/>
        </w:rPr>
      </w:pPr>
    </w:p>
    <w:bookmarkEnd w:id="0"/>
    <w:p w14:paraId="61F15BD7" w14:textId="75440928" w:rsidR="00430AFD" w:rsidRPr="00BF40C0" w:rsidRDefault="00430AFD" w:rsidP="00965372">
      <w:pPr>
        <w:ind w:left="708"/>
        <w:jc w:val="both"/>
        <w:rPr>
          <w:rFonts w:ascii="Times New Roman" w:hAnsi="Times New Roman"/>
          <w:sz w:val="24"/>
          <w:szCs w:val="24"/>
        </w:rPr>
      </w:pPr>
      <w:r w:rsidRPr="00BF40C0">
        <w:rPr>
          <w:rFonts w:ascii="Times New Roman" w:hAnsi="Times New Roman"/>
          <w:sz w:val="24"/>
          <w:szCs w:val="24"/>
        </w:rPr>
        <w:t>c)</w:t>
      </w:r>
      <w:r w:rsidR="000A0CE4">
        <w:rPr>
          <w:rFonts w:ascii="Times New Roman" w:hAnsi="Times New Roman"/>
          <w:sz w:val="24"/>
          <w:szCs w:val="24"/>
        </w:rPr>
        <w:t xml:space="preserve"> </w:t>
      </w:r>
      <w:r w:rsidRPr="00BF40C0">
        <w:rPr>
          <w:rFonts w:ascii="Times New Roman" w:hAnsi="Times New Roman"/>
          <w:sz w:val="24"/>
          <w:szCs w:val="24"/>
        </w:rPr>
        <w:t>dysponuje</w:t>
      </w:r>
      <w:r w:rsidR="00965372" w:rsidRPr="00BF40C0">
        <w:rPr>
          <w:rFonts w:ascii="Times New Roman" w:hAnsi="Times New Roman"/>
          <w:sz w:val="24"/>
          <w:szCs w:val="24"/>
        </w:rPr>
        <w:t>/ją</w:t>
      </w:r>
      <w:r w:rsidRPr="00BF40C0">
        <w:rPr>
          <w:rFonts w:ascii="Times New Roman" w:hAnsi="Times New Roman"/>
          <w:sz w:val="24"/>
          <w:szCs w:val="24"/>
        </w:rPr>
        <w:t xml:space="preserve"> odpowiednim potencjałem technicznym oraz osobami zdolnymi do wykonania zamówienia;</w:t>
      </w:r>
    </w:p>
    <w:p w14:paraId="6BDA04F0" w14:textId="77777777" w:rsidR="00E16443" w:rsidRPr="00BF40C0" w:rsidRDefault="00E16443" w:rsidP="00E16443">
      <w:pPr>
        <w:jc w:val="both"/>
        <w:rPr>
          <w:rFonts w:ascii="Times New Roman" w:hAnsi="Times New Roman"/>
          <w:i/>
          <w:iCs/>
          <w:sz w:val="24"/>
          <w:szCs w:val="24"/>
        </w:rPr>
      </w:pPr>
    </w:p>
    <w:p w14:paraId="223BE700" w14:textId="355B634C" w:rsidR="00E16443" w:rsidRPr="00BF40C0" w:rsidRDefault="00E16443" w:rsidP="00E16443">
      <w:pPr>
        <w:jc w:val="both"/>
        <w:rPr>
          <w:rFonts w:ascii="Times New Roman" w:hAnsi="Times New Roman"/>
          <w:i/>
          <w:iCs/>
          <w:sz w:val="24"/>
          <w:szCs w:val="24"/>
        </w:rPr>
      </w:pPr>
      <w:r w:rsidRPr="00BF40C0">
        <w:rPr>
          <w:rFonts w:ascii="Times New Roman" w:hAnsi="Times New Roman"/>
          <w:i/>
          <w:iCs/>
          <w:sz w:val="24"/>
          <w:szCs w:val="24"/>
        </w:rPr>
        <w:t xml:space="preserve">Oświadczam, że Wykonawca spełnia warunek udziału w postępowaniu w zakresie dysponowania osobami zdolnymi do wykonania zamówienia, tj. dysponuje co najmniej trzema inżynierami (osobami posiadającymi tytuł co najmniej inżyniera lub równoważny, np. licencjat) legitymującymi się minimum trzyletnim doświadczeniem w montażu i serwisowaniu separatorów </w:t>
      </w:r>
      <w:r w:rsidR="009A0A2D">
        <w:rPr>
          <w:rFonts w:ascii="Times New Roman" w:hAnsi="Times New Roman"/>
          <w:i/>
          <w:iCs/>
          <w:sz w:val="24"/>
          <w:szCs w:val="24"/>
        </w:rPr>
        <w:t xml:space="preserve">powietrznych </w:t>
      </w:r>
      <w:r w:rsidRPr="00BF40C0">
        <w:rPr>
          <w:rFonts w:ascii="Times New Roman" w:hAnsi="Times New Roman"/>
          <w:i/>
          <w:iCs/>
          <w:sz w:val="24"/>
          <w:szCs w:val="24"/>
        </w:rPr>
        <w:t xml:space="preserve"> na liniach sortowniczych.</w:t>
      </w:r>
    </w:p>
    <w:p w14:paraId="798DBF24" w14:textId="77777777" w:rsidR="00E16443" w:rsidRPr="00BF40C0" w:rsidRDefault="00E16443" w:rsidP="00E16443">
      <w:pPr>
        <w:jc w:val="both"/>
        <w:rPr>
          <w:rFonts w:ascii="Times New Roman" w:hAnsi="Times New Roman"/>
          <w:sz w:val="24"/>
          <w:szCs w:val="24"/>
        </w:rPr>
      </w:pPr>
    </w:p>
    <w:tbl>
      <w:tblPr>
        <w:tblStyle w:val="Tabela-Siatka"/>
        <w:tblW w:w="5000" w:type="pct"/>
        <w:tblLook w:val="04A0" w:firstRow="1" w:lastRow="0" w:firstColumn="1" w:lastColumn="0" w:noHBand="0" w:noVBand="1"/>
      </w:tblPr>
      <w:tblGrid>
        <w:gridCol w:w="523"/>
        <w:gridCol w:w="3352"/>
        <w:gridCol w:w="1687"/>
        <w:gridCol w:w="1723"/>
        <w:gridCol w:w="1777"/>
      </w:tblGrid>
      <w:tr w:rsidR="00E16443" w:rsidRPr="00BF40C0" w14:paraId="2A3EED45" w14:textId="77777777" w:rsidTr="00E16443">
        <w:tc>
          <w:tcPr>
            <w:tcW w:w="232" w:type="pct"/>
          </w:tcPr>
          <w:p w14:paraId="233FD39D" w14:textId="545B30AA" w:rsidR="00E16443" w:rsidRPr="00BF40C0" w:rsidRDefault="00E16443" w:rsidP="00AF1659">
            <w:pPr>
              <w:jc w:val="center"/>
              <w:rPr>
                <w:rFonts w:ascii="Times New Roman" w:hAnsi="Times New Roman"/>
                <w:b/>
                <w:bCs/>
                <w:sz w:val="24"/>
                <w:szCs w:val="24"/>
              </w:rPr>
            </w:pPr>
            <w:r w:rsidRPr="00BF40C0">
              <w:rPr>
                <w:rFonts w:ascii="Times New Roman" w:hAnsi="Times New Roman"/>
                <w:b/>
                <w:bCs/>
                <w:sz w:val="24"/>
                <w:szCs w:val="24"/>
              </w:rPr>
              <w:t>LP</w:t>
            </w:r>
          </w:p>
        </w:tc>
        <w:tc>
          <w:tcPr>
            <w:tcW w:w="1931" w:type="pct"/>
            <w:vAlign w:val="center"/>
          </w:tcPr>
          <w:p w14:paraId="22759919" w14:textId="1386538C" w:rsidR="00E16443" w:rsidRPr="00BF40C0" w:rsidRDefault="00E16443" w:rsidP="00AF1659">
            <w:pPr>
              <w:jc w:val="center"/>
              <w:rPr>
                <w:rFonts w:ascii="Times New Roman" w:hAnsi="Times New Roman"/>
                <w:b/>
                <w:bCs/>
                <w:sz w:val="24"/>
                <w:szCs w:val="24"/>
              </w:rPr>
            </w:pPr>
            <w:r w:rsidRPr="00BF40C0">
              <w:rPr>
                <w:rFonts w:ascii="Times New Roman" w:hAnsi="Times New Roman"/>
                <w:b/>
                <w:bCs/>
                <w:sz w:val="24"/>
                <w:szCs w:val="24"/>
              </w:rPr>
              <w:t xml:space="preserve">Imię i Nazwisko </w:t>
            </w:r>
          </w:p>
        </w:tc>
        <w:tc>
          <w:tcPr>
            <w:tcW w:w="931" w:type="pct"/>
            <w:vAlign w:val="center"/>
          </w:tcPr>
          <w:p w14:paraId="147F2A7A" w14:textId="6F53040D" w:rsidR="00E16443" w:rsidRPr="00BF40C0" w:rsidRDefault="00E16443" w:rsidP="00AF1659">
            <w:pPr>
              <w:jc w:val="center"/>
              <w:rPr>
                <w:rFonts w:ascii="Times New Roman" w:hAnsi="Times New Roman"/>
                <w:b/>
                <w:bCs/>
                <w:sz w:val="24"/>
                <w:szCs w:val="24"/>
              </w:rPr>
            </w:pPr>
            <w:r w:rsidRPr="00BF40C0">
              <w:rPr>
                <w:rFonts w:ascii="Times New Roman" w:hAnsi="Times New Roman"/>
                <w:b/>
                <w:bCs/>
                <w:sz w:val="24"/>
                <w:szCs w:val="24"/>
              </w:rPr>
              <w:t xml:space="preserve">Wykształcenie </w:t>
            </w:r>
          </w:p>
        </w:tc>
        <w:tc>
          <w:tcPr>
            <w:tcW w:w="950" w:type="pct"/>
            <w:vAlign w:val="center"/>
          </w:tcPr>
          <w:p w14:paraId="6D8D4E5A" w14:textId="37618C19" w:rsidR="00E16443" w:rsidRPr="00BF40C0" w:rsidRDefault="00E16443" w:rsidP="00AF1659">
            <w:pPr>
              <w:jc w:val="center"/>
              <w:rPr>
                <w:rFonts w:ascii="Times New Roman" w:hAnsi="Times New Roman"/>
                <w:b/>
                <w:bCs/>
                <w:sz w:val="24"/>
                <w:szCs w:val="24"/>
              </w:rPr>
            </w:pPr>
            <w:r w:rsidRPr="00BF40C0">
              <w:rPr>
                <w:rFonts w:ascii="Times New Roman" w:hAnsi="Times New Roman"/>
                <w:b/>
                <w:bCs/>
                <w:sz w:val="24"/>
                <w:szCs w:val="24"/>
              </w:rPr>
              <w:t xml:space="preserve">Doświadczenie </w:t>
            </w:r>
          </w:p>
        </w:tc>
        <w:tc>
          <w:tcPr>
            <w:tcW w:w="956" w:type="pct"/>
            <w:vAlign w:val="center"/>
          </w:tcPr>
          <w:p w14:paraId="6103D033" w14:textId="57CF2D2E" w:rsidR="00E16443" w:rsidRPr="00BF40C0" w:rsidRDefault="00E16443" w:rsidP="00AF1659">
            <w:pPr>
              <w:jc w:val="center"/>
              <w:rPr>
                <w:rFonts w:ascii="Times New Roman" w:hAnsi="Times New Roman"/>
                <w:b/>
                <w:bCs/>
                <w:sz w:val="24"/>
                <w:szCs w:val="24"/>
              </w:rPr>
            </w:pPr>
            <w:r w:rsidRPr="00BF40C0">
              <w:rPr>
                <w:rFonts w:ascii="Times New Roman" w:hAnsi="Times New Roman"/>
                <w:b/>
                <w:bCs/>
                <w:sz w:val="24"/>
                <w:szCs w:val="24"/>
              </w:rPr>
              <w:t xml:space="preserve">Umowa, na podstawie której Wnioskodawca dysponuje potencjałem danej osoby </w:t>
            </w:r>
            <w:r w:rsidR="005E5FED" w:rsidRPr="00BF40C0">
              <w:rPr>
                <w:rFonts w:ascii="Times New Roman" w:hAnsi="Times New Roman"/>
                <w:b/>
                <w:bCs/>
                <w:sz w:val="24"/>
                <w:szCs w:val="24"/>
              </w:rPr>
              <w:t>(np umowa o prace umowa zlecenie)</w:t>
            </w:r>
          </w:p>
        </w:tc>
      </w:tr>
      <w:tr w:rsidR="00E16443" w:rsidRPr="00BF40C0" w14:paraId="3559D346" w14:textId="77777777" w:rsidTr="00E16443">
        <w:tc>
          <w:tcPr>
            <w:tcW w:w="232" w:type="pct"/>
          </w:tcPr>
          <w:p w14:paraId="144A07EA" w14:textId="4966C16C" w:rsidR="00E16443" w:rsidRPr="00BF40C0" w:rsidRDefault="00E16443" w:rsidP="00AF1659">
            <w:pPr>
              <w:jc w:val="both"/>
              <w:rPr>
                <w:rFonts w:ascii="Times New Roman" w:hAnsi="Times New Roman"/>
                <w:sz w:val="24"/>
                <w:szCs w:val="24"/>
              </w:rPr>
            </w:pPr>
            <w:r w:rsidRPr="00BF40C0">
              <w:rPr>
                <w:rFonts w:ascii="Times New Roman" w:hAnsi="Times New Roman"/>
                <w:sz w:val="24"/>
                <w:szCs w:val="24"/>
              </w:rPr>
              <w:t>1</w:t>
            </w:r>
          </w:p>
        </w:tc>
        <w:tc>
          <w:tcPr>
            <w:tcW w:w="1931" w:type="pct"/>
          </w:tcPr>
          <w:p w14:paraId="4B212CAF" w14:textId="62A5F8E3" w:rsidR="00E16443" w:rsidRPr="00BF40C0" w:rsidRDefault="00E16443" w:rsidP="00AF1659">
            <w:pPr>
              <w:jc w:val="both"/>
              <w:rPr>
                <w:rFonts w:ascii="Times New Roman" w:hAnsi="Times New Roman"/>
                <w:sz w:val="24"/>
                <w:szCs w:val="24"/>
              </w:rPr>
            </w:pPr>
          </w:p>
        </w:tc>
        <w:tc>
          <w:tcPr>
            <w:tcW w:w="931" w:type="pct"/>
          </w:tcPr>
          <w:p w14:paraId="52BC0D64" w14:textId="77777777" w:rsidR="00E16443" w:rsidRPr="00BF40C0" w:rsidRDefault="00E16443" w:rsidP="00AF1659">
            <w:pPr>
              <w:jc w:val="both"/>
              <w:rPr>
                <w:rFonts w:ascii="Times New Roman" w:hAnsi="Times New Roman"/>
                <w:sz w:val="24"/>
                <w:szCs w:val="24"/>
              </w:rPr>
            </w:pPr>
          </w:p>
        </w:tc>
        <w:tc>
          <w:tcPr>
            <w:tcW w:w="950" w:type="pct"/>
          </w:tcPr>
          <w:p w14:paraId="135A8AAD" w14:textId="77777777" w:rsidR="00E16443" w:rsidRPr="00BF40C0" w:rsidRDefault="00E16443" w:rsidP="00AF1659">
            <w:pPr>
              <w:jc w:val="both"/>
              <w:rPr>
                <w:rFonts w:ascii="Times New Roman" w:hAnsi="Times New Roman"/>
                <w:sz w:val="24"/>
                <w:szCs w:val="24"/>
              </w:rPr>
            </w:pPr>
          </w:p>
        </w:tc>
        <w:tc>
          <w:tcPr>
            <w:tcW w:w="956" w:type="pct"/>
          </w:tcPr>
          <w:p w14:paraId="1386BE0E" w14:textId="77777777" w:rsidR="00E16443" w:rsidRPr="00BF40C0" w:rsidRDefault="00E16443" w:rsidP="00AF1659">
            <w:pPr>
              <w:jc w:val="both"/>
              <w:rPr>
                <w:rFonts w:ascii="Times New Roman" w:hAnsi="Times New Roman"/>
                <w:sz w:val="24"/>
                <w:szCs w:val="24"/>
              </w:rPr>
            </w:pPr>
          </w:p>
        </w:tc>
      </w:tr>
      <w:tr w:rsidR="00E16443" w:rsidRPr="00BF40C0" w14:paraId="18ECD826" w14:textId="77777777" w:rsidTr="00E16443">
        <w:tc>
          <w:tcPr>
            <w:tcW w:w="232" w:type="pct"/>
          </w:tcPr>
          <w:p w14:paraId="6393BA6C" w14:textId="06173A02" w:rsidR="00E16443" w:rsidRPr="00BF40C0" w:rsidRDefault="00E16443" w:rsidP="00AF1659">
            <w:pPr>
              <w:jc w:val="both"/>
              <w:rPr>
                <w:rFonts w:ascii="Times New Roman" w:hAnsi="Times New Roman"/>
                <w:sz w:val="24"/>
                <w:szCs w:val="24"/>
              </w:rPr>
            </w:pPr>
            <w:r w:rsidRPr="00BF40C0">
              <w:rPr>
                <w:rFonts w:ascii="Times New Roman" w:hAnsi="Times New Roman"/>
                <w:sz w:val="24"/>
                <w:szCs w:val="24"/>
              </w:rPr>
              <w:t>2</w:t>
            </w:r>
          </w:p>
        </w:tc>
        <w:tc>
          <w:tcPr>
            <w:tcW w:w="1931" w:type="pct"/>
          </w:tcPr>
          <w:p w14:paraId="520B03AA" w14:textId="771E619D" w:rsidR="00E16443" w:rsidRPr="00BF40C0" w:rsidRDefault="00E16443" w:rsidP="00AF1659">
            <w:pPr>
              <w:jc w:val="both"/>
              <w:rPr>
                <w:rFonts w:ascii="Times New Roman" w:hAnsi="Times New Roman"/>
                <w:sz w:val="24"/>
                <w:szCs w:val="24"/>
              </w:rPr>
            </w:pPr>
          </w:p>
        </w:tc>
        <w:tc>
          <w:tcPr>
            <w:tcW w:w="931" w:type="pct"/>
          </w:tcPr>
          <w:p w14:paraId="0B98656E" w14:textId="77777777" w:rsidR="00E16443" w:rsidRPr="00BF40C0" w:rsidRDefault="00E16443" w:rsidP="00AF1659">
            <w:pPr>
              <w:jc w:val="both"/>
              <w:rPr>
                <w:rFonts w:ascii="Times New Roman" w:hAnsi="Times New Roman"/>
                <w:sz w:val="24"/>
                <w:szCs w:val="24"/>
              </w:rPr>
            </w:pPr>
          </w:p>
        </w:tc>
        <w:tc>
          <w:tcPr>
            <w:tcW w:w="950" w:type="pct"/>
          </w:tcPr>
          <w:p w14:paraId="7077EA2D" w14:textId="77777777" w:rsidR="00E16443" w:rsidRPr="00BF40C0" w:rsidRDefault="00E16443" w:rsidP="00AF1659">
            <w:pPr>
              <w:jc w:val="both"/>
              <w:rPr>
                <w:rFonts w:ascii="Times New Roman" w:hAnsi="Times New Roman"/>
                <w:sz w:val="24"/>
                <w:szCs w:val="24"/>
              </w:rPr>
            </w:pPr>
          </w:p>
        </w:tc>
        <w:tc>
          <w:tcPr>
            <w:tcW w:w="956" w:type="pct"/>
          </w:tcPr>
          <w:p w14:paraId="435FA98C" w14:textId="77777777" w:rsidR="00E16443" w:rsidRPr="00BF40C0" w:rsidRDefault="00E16443" w:rsidP="00AF1659">
            <w:pPr>
              <w:jc w:val="both"/>
              <w:rPr>
                <w:rFonts w:ascii="Times New Roman" w:hAnsi="Times New Roman"/>
                <w:sz w:val="24"/>
                <w:szCs w:val="24"/>
              </w:rPr>
            </w:pPr>
          </w:p>
        </w:tc>
      </w:tr>
      <w:tr w:rsidR="00E16443" w:rsidRPr="00BF40C0" w14:paraId="6457412A" w14:textId="77777777" w:rsidTr="00E16443">
        <w:tc>
          <w:tcPr>
            <w:tcW w:w="232" w:type="pct"/>
          </w:tcPr>
          <w:p w14:paraId="49357A17" w14:textId="4419162C" w:rsidR="00E16443" w:rsidRPr="00BF40C0" w:rsidRDefault="00E16443" w:rsidP="00AF1659">
            <w:pPr>
              <w:jc w:val="both"/>
              <w:rPr>
                <w:rFonts w:ascii="Times New Roman" w:hAnsi="Times New Roman"/>
                <w:sz w:val="24"/>
                <w:szCs w:val="24"/>
              </w:rPr>
            </w:pPr>
            <w:r w:rsidRPr="00BF40C0">
              <w:rPr>
                <w:rFonts w:ascii="Times New Roman" w:hAnsi="Times New Roman"/>
                <w:sz w:val="24"/>
                <w:szCs w:val="24"/>
              </w:rPr>
              <w:t>3</w:t>
            </w:r>
          </w:p>
        </w:tc>
        <w:tc>
          <w:tcPr>
            <w:tcW w:w="1931" w:type="pct"/>
          </w:tcPr>
          <w:p w14:paraId="512CF81B" w14:textId="35639AC6" w:rsidR="00E16443" w:rsidRPr="00BF40C0" w:rsidRDefault="00E16443" w:rsidP="00AF1659">
            <w:pPr>
              <w:jc w:val="both"/>
              <w:rPr>
                <w:rFonts w:ascii="Times New Roman" w:hAnsi="Times New Roman"/>
                <w:sz w:val="24"/>
                <w:szCs w:val="24"/>
              </w:rPr>
            </w:pPr>
          </w:p>
        </w:tc>
        <w:tc>
          <w:tcPr>
            <w:tcW w:w="931" w:type="pct"/>
          </w:tcPr>
          <w:p w14:paraId="4536F688" w14:textId="77777777" w:rsidR="00E16443" w:rsidRPr="00BF40C0" w:rsidRDefault="00E16443" w:rsidP="00AF1659">
            <w:pPr>
              <w:jc w:val="both"/>
              <w:rPr>
                <w:rFonts w:ascii="Times New Roman" w:hAnsi="Times New Roman"/>
                <w:sz w:val="24"/>
                <w:szCs w:val="24"/>
              </w:rPr>
            </w:pPr>
          </w:p>
        </w:tc>
        <w:tc>
          <w:tcPr>
            <w:tcW w:w="950" w:type="pct"/>
          </w:tcPr>
          <w:p w14:paraId="689C8743" w14:textId="77777777" w:rsidR="00E16443" w:rsidRPr="00BF40C0" w:rsidRDefault="00E16443" w:rsidP="00AF1659">
            <w:pPr>
              <w:jc w:val="both"/>
              <w:rPr>
                <w:rFonts w:ascii="Times New Roman" w:hAnsi="Times New Roman"/>
                <w:sz w:val="24"/>
                <w:szCs w:val="24"/>
              </w:rPr>
            </w:pPr>
          </w:p>
        </w:tc>
        <w:tc>
          <w:tcPr>
            <w:tcW w:w="956" w:type="pct"/>
          </w:tcPr>
          <w:p w14:paraId="57FDF698" w14:textId="77777777" w:rsidR="00E16443" w:rsidRPr="00BF40C0" w:rsidRDefault="00E16443" w:rsidP="00AF1659">
            <w:pPr>
              <w:jc w:val="both"/>
              <w:rPr>
                <w:rFonts w:ascii="Times New Roman" w:hAnsi="Times New Roman"/>
                <w:sz w:val="24"/>
                <w:szCs w:val="24"/>
              </w:rPr>
            </w:pPr>
          </w:p>
        </w:tc>
      </w:tr>
    </w:tbl>
    <w:p w14:paraId="0835EB13" w14:textId="77777777" w:rsidR="00E16443" w:rsidRPr="00BF40C0" w:rsidRDefault="00E16443" w:rsidP="00965372">
      <w:pPr>
        <w:ind w:left="708"/>
        <w:jc w:val="both"/>
        <w:rPr>
          <w:rFonts w:ascii="Times New Roman" w:hAnsi="Times New Roman"/>
          <w:sz w:val="24"/>
          <w:szCs w:val="24"/>
        </w:rPr>
      </w:pPr>
    </w:p>
    <w:p w14:paraId="2F7E2B77" w14:textId="3F676DF0" w:rsidR="00430AFD" w:rsidRPr="00BF40C0" w:rsidRDefault="00430AFD" w:rsidP="00965372">
      <w:pPr>
        <w:ind w:left="708"/>
        <w:jc w:val="both"/>
        <w:rPr>
          <w:rFonts w:ascii="Times New Roman" w:hAnsi="Times New Roman"/>
          <w:sz w:val="24"/>
          <w:szCs w:val="24"/>
        </w:rPr>
      </w:pPr>
      <w:r w:rsidRPr="00BF40C0">
        <w:rPr>
          <w:rFonts w:ascii="Times New Roman" w:hAnsi="Times New Roman"/>
          <w:sz w:val="24"/>
          <w:szCs w:val="24"/>
        </w:rPr>
        <w:t>d) jest/są w sytuacji ekonomicznej i finansowej pozwalającej na realizację zamówienia.</w:t>
      </w:r>
    </w:p>
    <w:p w14:paraId="115FD797" w14:textId="77777777" w:rsidR="00E16443" w:rsidRPr="00BF40C0" w:rsidRDefault="00E16443" w:rsidP="00965372">
      <w:pPr>
        <w:ind w:left="708"/>
        <w:jc w:val="both"/>
        <w:rPr>
          <w:rFonts w:ascii="Times New Roman" w:hAnsi="Times New Roman"/>
          <w:sz w:val="24"/>
          <w:szCs w:val="24"/>
        </w:rPr>
      </w:pPr>
    </w:p>
    <w:p w14:paraId="02C1144F" w14:textId="03233DB6" w:rsidR="00E16443" w:rsidRPr="00BF40C0" w:rsidRDefault="00EC3867" w:rsidP="00965372">
      <w:pPr>
        <w:ind w:left="708"/>
        <w:jc w:val="both"/>
        <w:rPr>
          <w:rFonts w:ascii="Times New Roman" w:hAnsi="Times New Roman"/>
          <w:i/>
          <w:iCs/>
          <w:sz w:val="24"/>
          <w:szCs w:val="24"/>
        </w:rPr>
      </w:pPr>
      <w:r w:rsidRPr="00BF40C0">
        <w:rPr>
          <w:rFonts w:ascii="Times New Roman" w:hAnsi="Times New Roman"/>
          <w:i/>
          <w:iCs/>
          <w:color w:val="00000A"/>
          <w:sz w:val="24"/>
          <w:szCs w:val="24"/>
        </w:rPr>
        <w:t>Wnioskodawca</w:t>
      </w:r>
      <w:r w:rsidR="00E16443" w:rsidRPr="00BF40C0">
        <w:rPr>
          <w:rFonts w:ascii="Times New Roman" w:hAnsi="Times New Roman"/>
          <w:i/>
          <w:iCs/>
          <w:color w:val="00000A"/>
          <w:sz w:val="24"/>
          <w:szCs w:val="24"/>
        </w:rPr>
        <w:t xml:space="preserve"> przedłoży polisy lub innego dokumentu, potwierdzającego, że Wykonawca jest ubezpieczony na dzień składania oferty od odpowiedzialności cywilnej w zakresie prowadzonej działalności związanej z przedmiotem zamówienia na sumę gwarancyjną nie niższą niż </w:t>
      </w:r>
      <w:r w:rsidR="00CC05EA" w:rsidRPr="00BF40C0">
        <w:rPr>
          <w:rFonts w:ascii="Times New Roman" w:hAnsi="Times New Roman"/>
          <w:i/>
          <w:iCs/>
          <w:color w:val="00000A"/>
          <w:sz w:val="24"/>
          <w:szCs w:val="24"/>
        </w:rPr>
        <w:t>7</w:t>
      </w:r>
      <w:r w:rsidR="00E16443" w:rsidRPr="00BF40C0">
        <w:rPr>
          <w:rFonts w:ascii="Times New Roman" w:hAnsi="Times New Roman"/>
          <w:i/>
          <w:iCs/>
          <w:color w:val="00000A"/>
          <w:sz w:val="24"/>
          <w:szCs w:val="24"/>
        </w:rPr>
        <w:t>00 000,00 zł</w:t>
      </w:r>
    </w:p>
    <w:p w14:paraId="4A3E07F2" w14:textId="77777777" w:rsidR="00181883" w:rsidRPr="00BF40C0" w:rsidRDefault="00181883" w:rsidP="00965372">
      <w:pPr>
        <w:ind w:left="708"/>
        <w:jc w:val="both"/>
        <w:rPr>
          <w:rFonts w:ascii="Times New Roman" w:hAnsi="Times New Roman"/>
          <w:sz w:val="24"/>
          <w:szCs w:val="24"/>
        </w:rPr>
      </w:pPr>
    </w:p>
    <w:p w14:paraId="121ACDB3" w14:textId="7947F6D0" w:rsidR="00430AFD" w:rsidRPr="00BF40C0" w:rsidRDefault="00430AFD" w:rsidP="00965372">
      <w:pPr>
        <w:ind w:left="708"/>
        <w:jc w:val="both"/>
        <w:rPr>
          <w:rFonts w:ascii="Times New Roman" w:hAnsi="Times New Roman"/>
          <w:sz w:val="24"/>
          <w:szCs w:val="24"/>
        </w:rPr>
      </w:pPr>
      <w:r w:rsidRPr="00BF40C0">
        <w:rPr>
          <w:rFonts w:ascii="Times New Roman" w:hAnsi="Times New Roman"/>
          <w:sz w:val="24"/>
          <w:szCs w:val="24"/>
        </w:rPr>
        <w:t xml:space="preserve">e) </w:t>
      </w:r>
      <w:r w:rsidR="007C23BB" w:rsidRPr="00BF40C0">
        <w:rPr>
          <w:rFonts w:ascii="Times New Roman" w:hAnsi="Times New Roman"/>
          <w:sz w:val="24"/>
          <w:szCs w:val="24"/>
        </w:rPr>
        <w:t>nie podlega</w:t>
      </w:r>
      <w:r w:rsidRPr="00BF40C0">
        <w:rPr>
          <w:rFonts w:ascii="Times New Roman" w:hAnsi="Times New Roman"/>
          <w:sz w:val="24"/>
          <w:szCs w:val="24"/>
        </w:rPr>
        <w:t>/</w:t>
      </w:r>
      <w:r w:rsidR="005934FB" w:rsidRPr="00BF40C0">
        <w:rPr>
          <w:rFonts w:ascii="Times New Roman" w:hAnsi="Times New Roman"/>
          <w:sz w:val="24"/>
          <w:szCs w:val="24"/>
        </w:rPr>
        <w:t xml:space="preserve"> nie </w:t>
      </w:r>
      <w:r w:rsidRPr="00BF40C0">
        <w:rPr>
          <w:rFonts w:ascii="Times New Roman" w:hAnsi="Times New Roman"/>
          <w:sz w:val="24"/>
          <w:szCs w:val="24"/>
        </w:rPr>
        <w:t>podlegają</w:t>
      </w:r>
      <w:r w:rsidR="007C23BB" w:rsidRPr="00BF40C0">
        <w:rPr>
          <w:rFonts w:ascii="Times New Roman" w:hAnsi="Times New Roman"/>
          <w:sz w:val="24"/>
          <w:szCs w:val="24"/>
        </w:rPr>
        <w:t xml:space="preserve"> wykluczeniu na podstawie art. 7 ust. 1 Ustawy dnia 13 kwietnia 2022 r. o szczególnych rozwiązaniach w zakresie przeciwdziałania wspieraniu agresji na Ukrainę oraz służących ochronie bezpieczeństwa narodowego (Dz. U. z 15 kwietnia 2022 poz. 835).</w:t>
      </w:r>
      <w:r w:rsidR="00F975A4" w:rsidRPr="00BF40C0">
        <w:rPr>
          <w:rFonts w:ascii="Times New Roman" w:hAnsi="Times New Roman"/>
          <w:sz w:val="24"/>
          <w:szCs w:val="24"/>
        </w:rPr>
        <w:t xml:space="preserve"> (Oświadczenie w pkt- e, dotyczy każdego z Wykonawców występujących w Konsorcjum)  </w:t>
      </w:r>
    </w:p>
    <w:p w14:paraId="4C16CEC4" w14:textId="77777777" w:rsidR="00430AFD" w:rsidRPr="00BF40C0" w:rsidRDefault="00430AFD" w:rsidP="00430AFD">
      <w:pPr>
        <w:rPr>
          <w:rFonts w:ascii="Times New Roman" w:hAnsi="Times New Roman"/>
          <w:sz w:val="24"/>
          <w:szCs w:val="24"/>
        </w:rPr>
      </w:pPr>
    </w:p>
    <w:p w14:paraId="2D1A1CFA" w14:textId="09F29BA2" w:rsidR="00181883" w:rsidRPr="00BF40C0" w:rsidRDefault="00181883" w:rsidP="00181883">
      <w:pPr>
        <w:jc w:val="both"/>
        <w:rPr>
          <w:rFonts w:ascii="Times New Roman" w:hAnsi="Times New Roman"/>
          <w:sz w:val="24"/>
          <w:szCs w:val="24"/>
        </w:rPr>
      </w:pPr>
      <w:r w:rsidRPr="00BF40C0">
        <w:rPr>
          <w:rFonts w:ascii="Times New Roman" w:hAnsi="Times New Roman"/>
          <w:sz w:val="24"/>
          <w:szCs w:val="24"/>
        </w:rPr>
        <w:t>Potwierdzamy wniesienie wadium w wysokości 20 tysięcy zł (</w:t>
      </w:r>
      <w:r w:rsidR="00F975A4" w:rsidRPr="00BF40C0">
        <w:rPr>
          <w:rFonts w:ascii="Times New Roman" w:hAnsi="Times New Roman"/>
          <w:sz w:val="24"/>
          <w:szCs w:val="24"/>
        </w:rPr>
        <w:t>dwadzieścia</w:t>
      </w:r>
      <w:r w:rsidRPr="00BF40C0">
        <w:rPr>
          <w:rFonts w:ascii="Times New Roman" w:hAnsi="Times New Roman"/>
          <w:sz w:val="24"/>
          <w:szCs w:val="24"/>
        </w:rPr>
        <w:t xml:space="preserve"> tysięcy złotych). Wniesione wadium (dotyczy Wykonawców wnoszących wadium w pieniądzu) prosimy zwrócić na:</w:t>
      </w:r>
    </w:p>
    <w:p w14:paraId="0020F2B3" w14:textId="77777777" w:rsidR="00181883" w:rsidRPr="00BF40C0" w:rsidRDefault="00181883" w:rsidP="00181883">
      <w:pPr>
        <w:spacing w:before="60" w:line="276" w:lineRule="auto"/>
        <w:ind w:left="426" w:right="-158"/>
        <w:jc w:val="both"/>
        <w:rPr>
          <w:rFonts w:ascii="Times New Roman" w:hAnsi="Times New Roman"/>
          <w:spacing w:val="-4"/>
          <w:sz w:val="24"/>
          <w:szCs w:val="24"/>
        </w:rPr>
      </w:pPr>
      <w:r w:rsidRPr="00BF40C0">
        <w:rPr>
          <w:rFonts w:ascii="Times New Roman" w:hAnsi="Times New Roman"/>
          <w:spacing w:val="-4"/>
          <w:sz w:val="24"/>
          <w:szCs w:val="24"/>
        </w:rPr>
        <w:fldChar w:fldCharType="begin">
          <w:ffData>
            <w:name w:val=""/>
            <w:enabled/>
            <w:calcOnExit w:val="0"/>
            <w:checkBox>
              <w:size w:val="20"/>
              <w:default w:val="0"/>
            </w:checkBox>
          </w:ffData>
        </w:fldChar>
      </w:r>
      <w:r w:rsidRPr="00BF40C0">
        <w:rPr>
          <w:rFonts w:ascii="Times New Roman" w:hAnsi="Times New Roman"/>
          <w:spacing w:val="-4"/>
          <w:sz w:val="24"/>
          <w:szCs w:val="24"/>
        </w:rPr>
        <w:instrText xml:space="preserve"> FORMCHECKBOX </w:instrText>
      </w:r>
      <w:r w:rsidRPr="00BF40C0">
        <w:rPr>
          <w:rFonts w:ascii="Times New Roman" w:hAnsi="Times New Roman"/>
          <w:spacing w:val="-4"/>
          <w:sz w:val="24"/>
          <w:szCs w:val="24"/>
        </w:rPr>
      </w:r>
      <w:r w:rsidRPr="00BF40C0">
        <w:rPr>
          <w:rFonts w:ascii="Times New Roman" w:hAnsi="Times New Roman"/>
          <w:spacing w:val="-4"/>
          <w:sz w:val="24"/>
          <w:szCs w:val="24"/>
        </w:rPr>
        <w:fldChar w:fldCharType="separate"/>
      </w:r>
      <w:r w:rsidRPr="00BF40C0">
        <w:rPr>
          <w:rFonts w:ascii="Times New Roman" w:hAnsi="Times New Roman"/>
          <w:spacing w:val="-4"/>
          <w:sz w:val="24"/>
          <w:szCs w:val="24"/>
        </w:rPr>
        <w:fldChar w:fldCharType="end"/>
      </w:r>
      <w:r w:rsidRPr="00BF40C0">
        <w:rPr>
          <w:rFonts w:ascii="Times New Roman" w:hAnsi="Times New Roman"/>
          <w:spacing w:val="-4"/>
          <w:sz w:val="24"/>
          <w:szCs w:val="24"/>
        </w:rPr>
        <w:t xml:space="preserve"> rachunek bankowy, z którego dokonano przelewu wpłaty wadium, </w:t>
      </w:r>
    </w:p>
    <w:p w14:paraId="0B0B753A" w14:textId="77777777" w:rsidR="00181883" w:rsidRPr="00BF40C0" w:rsidRDefault="00181883" w:rsidP="00181883">
      <w:pPr>
        <w:spacing w:before="60" w:line="276" w:lineRule="auto"/>
        <w:ind w:left="426" w:right="-158"/>
        <w:jc w:val="both"/>
        <w:rPr>
          <w:rFonts w:ascii="Times New Roman" w:hAnsi="Times New Roman"/>
          <w:spacing w:val="-4"/>
          <w:sz w:val="24"/>
          <w:szCs w:val="24"/>
        </w:rPr>
      </w:pPr>
      <w:r w:rsidRPr="00BF40C0">
        <w:rPr>
          <w:rFonts w:ascii="Times New Roman" w:hAnsi="Times New Roman"/>
          <w:spacing w:val="-4"/>
          <w:sz w:val="24"/>
          <w:szCs w:val="24"/>
        </w:rPr>
        <w:fldChar w:fldCharType="begin">
          <w:ffData>
            <w:name w:val=""/>
            <w:enabled/>
            <w:calcOnExit w:val="0"/>
            <w:checkBox>
              <w:size w:val="20"/>
              <w:default w:val="0"/>
            </w:checkBox>
          </w:ffData>
        </w:fldChar>
      </w:r>
      <w:r w:rsidRPr="00BF40C0">
        <w:rPr>
          <w:rFonts w:ascii="Times New Roman" w:hAnsi="Times New Roman"/>
          <w:spacing w:val="-4"/>
          <w:sz w:val="24"/>
          <w:szCs w:val="24"/>
        </w:rPr>
        <w:instrText xml:space="preserve"> FORMCHECKBOX </w:instrText>
      </w:r>
      <w:r w:rsidRPr="00BF40C0">
        <w:rPr>
          <w:rFonts w:ascii="Times New Roman" w:hAnsi="Times New Roman"/>
          <w:spacing w:val="-4"/>
          <w:sz w:val="24"/>
          <w:szCs w:val="24"/>
        </w:rPr>
      </w:r>
      <w:r w:rsidRPr="00BF40C0">
        <w:rPr>
          <w:rFonts w:ascii="Times New Roman" w:hAnsi="Times New Roman"/>
          <w:spacing w:val="-4"/>
          <w:sz w:val="24"/>
          <w:szCs w:val="24"/>
        </w:rPr>
        <w:fldChar w:fldCharType="separate"/>
      </w:r>
      <w:r w:rsidRPr="00BF40C0">
        <w:rPr>
          <w:rFonts w:ascii="Times New Roman" w:hAnsi="Times New Roman"/>
          <w:spacing w:val="-4"/>
          <w:sz w:val="24"/>
          <w:szCs w:val="24"/>
        </w:rPr>
        <w:fldChar w:fldCharType="end"/>
      </w:r>
      <w:r w:rsidRPr="00BF40C0">
        <w:rPr>
          <w:rFonts w:ascii="Times New Roman" w:hAnsi="Times New Roman"/>
          <w:spacing w:val="-4"/>
          <w:sz w:val="24"/>
          <w:szCs w:val="24"/>
        </w:rPr>
        <w:t xml:space="preserve"> wskazany poniżej rachunek bankowy:</w:t>
      </w:r>
    </w:p>
    <w:p w14:paraId="519CEE63" w14:textId="77777777" w:rsidR="00181883" w:rsidRPr="00BF40C0" w:rsidRDefault="00181883" w:rsidP="00181883">
      <w:pPr>
        <w:spacing w:before="60" w:line="276" w:lineRule="auto"/>
        <w:ind w:left="426" w:right="-158"/>
        <w:jc w:val="both"/>
        <w:rPr>
          <w:rFonts w:ascii="Times New Roman" w:hAnsi="Times New Roman"/>
          <w:spacing w:val="-4"/>
          <w:sz w:val="24"/>
          <w:szCs w:val="24"/>
        </w:rPr>
      </w:pPr>
    </w:p>
    <w:p w14:paraId="3E923D1A" w14:textId="77777777" w:rsidR="00181883" w:rsidRPr="00BF40C0" w:rsidRDefault="00181883" w:rsidP="00181883">
      <w:pPr>
        <w:jc w:val="both"/>
        <w:rPr>
          <w:rFonts w:ascii="Times New Roman" w:hAnsi="Times New Roman"/>
          <w:sz w:val="24"/>
          <w:szCs w:val="24"/>
        </w:rPr>
      </w:pPr>
    </w:p>
    <w:p w14:paraId="0B3EEDFC" w14:textId="5F894FD2" w:rsidR="00181883" w:rsidRPr="00BF40C0" w:rsidRDefault="00181883" w:rsidP="00181883">
      <w:pPr>
        <w:jc w:val="both"/>
        <w:rPr>
          <w:rFonts w:ascii="Times New Roman" w:hAnsi="Times New Roman"/>
          <w:sz w:val="24"/>
          <w:szCs w:val="24"/>
        </w:rPr>
      </w:pPr>
      <w:r w:rsidRPr="00BF40C0">
        <w:rPr>
          <w:rFonts w:ascii="Times New Roman" w:hAnsi="Times New Roman"/>
          <w:sz w:val="24"/>
          <w:szCs w:val="24"/>
        </w:rPr>
        <w:t>.........................................................................................................................</w:t>
      </w:r>
    </w:p>
    <w:p w14:paraId="083C805E" w14:textId="77777777" w:rsidR="00181883" w:rsidRPr="00BF40C0" w:rsidRDefault="00181883" w:rsidP="00181883">
      <w:pPr>
        <w:jc w:val="center"/>
        <w:rPr>
          <w:rFonts w:ascii="Times New Roman" w:hAnsi="Times New Roman"/>
          <w:i/>
          <w:sz w:val="24"/>
          <w:szCs w:val="24"/>
        </w:rPr>
      </w:pPr>
      <w:r w:rsidRPr="00BF40C0">
        <w:rPr>
          <w:rFonts w:ascii="Times New Roman" w:hAnsi="Times New Roman"/>
          <w:i/>
          <w:sz w:val="24"/>
          <w:szCs w:val="24"/>
        </w:rPr>
        <w:t>(podać nazwę banku oraz nr konta)</w:t>
      </w:r>
    </w:p>
    <w:p w14:paraId="2E322636" w14:textId="77777777" w:rsidR="00181883" w:rsidRPr="00BF40C0" w:rsidRDefault="00181883" w:rsidP="00430AFD">
      <w:pPr>
        <w:rPr>
          <w:rFonts w:ascii="Times New Roman" w:hAnsi="Times New Roman"/>
          <w:sz w:val="24"/>
          <w:szCs w:val="24"/>
        </w:rPr>
      </w:pPr>
    </w:p>
    <w:p w14:paraId="2FD18100" w14:textId="77777777" w:rsidR="00181883" w:rsidRPr="00BF40C0" w:rsidRDefault="00181883" w:rsidP="00430AFD">
      <w:pPr>
        <w:rPr>
          <w:rFonts w:ascii="Times New Roman" w:hAnsi="Times New Roman"/>
          <w:sz w:val="24"/>
          <w:szCs w:val="24"/>
        </w:rPr>
      </w:pPr>
    </w:p>
    <w:p w14:paraId="13C5FF35" w14:textId="66080ABE" w:rsidR="00D2529E" w:rsidRPr="00BF40C0" w:rsidRDefault="003E5711" w:rsidP="00181883">
      <w:pPr>
        <w:pStyle w:val="Akapitzlist"/>
        <w:numPr>
          <w:ilvl w:val="0"/>
          <w:numId w:val="3"/>
        </w:numPr>
        <w:jc w:val="both"/>
        <w:rPr>
          <w:rFonts w:ascii="Times New Roman" w:hAnsi="Times New Roman"/>
          <w:sz w:val="24"/>
          <w:szCs w:val="24"/>
        </w:rPr>
      </w:pPr>
      <w:r w:rsidRPr="00BF40C0">
        <w:rPr>
          <w:rFonts w:ascii="Times New Roman" w:hAnsi="Times New Roman"/>
          <w:sz w:val="24"/>
          <w:szCs w:val="24"/>
        </w:rPr>
        <w:t>Oferent</w:t>
      </w:r>
      <w:r w:rsidR="00430AFD" w:rsidRPr="00BF40C0">
        <w:rPr>
          <w:rFonts w:ascii="Times New Roman" w:hAnsi="Times New Roman"/>
          <w:sz w:val="24"/>
          <w:szCs w:val="24"/>
        </w:rPr>
        <w:t>/</w:t>
      </w:r>
      <w:r w:rsidR="005934FB" w:rsidRPr="00BF40C0">
        <w:rPr>
          <w:rFonts w:ascii="Times New Roman" w:hAnsi="Times New Roman"/>
          <w:sz w:val="24"/>
          <w:szCs w:val="24"/>
        </w:rPr>
        <w:t>O</w:t>
      </w:r>
      <w:r w:rsidR="00430AFD" w:rsidRPr="00BF40C0">
        <w:rPr>
          <w:rFonts w:ascii="Times New Roman" w:hAnsi="Times New Roman"/>
          <w:sz w:val="24"/>
          <w:szCs w:val="24"/>
        </w:rPr>
        <w:t>ferenci oświadcza/ją</w:t>
      </w:r>
      <w:r w:rsidR="00C07747" w:rsidRPr="00BF40C0">
        <w:rPr>
          <w:rFonts w:ascii="Times New Roman" w:hAnsi="Times New Roman"/>
          <w:sz w:val="24"/>
          <w:szCs w:val="24"/>
          <w:lang w:eastAsia="en-US"/>
        </w:rPr>
        <w:t>, ż</w:t>
      </w:r>
      <w:r w:rsidR="00D2529E" w:rsidRPr="00BF40C0">
        <w:rPr>
          <w:rFonts w:ascii="Times New Roman" w:hAnsi="Times New Roman"/>
          <w:sz w:val="24"/>
          <w:szCs w:val="24"/>
          <w:lang w:eastAsia="en-US"/>
        </w:rPr>
        <w:t>e zapoznał</w:t>
      </w:r>
      <w:r w:rsidR="00430AFD" w:rsidRPr="00BF40C0">
        <w:rPr>
          <w:rFonts w:ascii="Times New Roman" w:hAnsi="Times New Roman"/>
          <w:sz w:val="24"/>
          <w:szCs w:val="24"/>
          <w:lang w:eastAsia="en-US"/>
        </w:rPr>
        <w:t>/li</w:t>
      </w:r>
      <w:r w:rsidR="00D2529E" w:rsidRPr="00BF40C0">
        <w:rPr>
          <w:rFonts w:ascii="Times New Roman" w:hAnsi="Times New Roman"/>
          <w:sz w:val="24"/>
          <w:szCs w:val="24"/>
          <w:lang w:eastAsia="en-US"/>
        </w:rPr>
        <w:t xml:space="preserve"> się z</w:t>
      </w:r>
      <w:r w:rsidRPr="00BF40C0">
        <w:rPr>
          <w:rFonts w:ascii="Times New Roman" w:hAnsi="Times New Roman"/>
          <w:sz w:val="24"/>
          <w:szCs w:val="24"/>
          <w:lang w:eastAsia="en-US"/>
        </w:rPr>
        <w:t>e</w:t>
      </w:r>
      <w:r w:rsidR="00D2529E" w:rsidRPr="00BF40C0">
        <w:rPr>
          <w:rFonts w:ascii="Times New Roman" w:hAnsi="Times New Roman"/>
          <w:sz w:val="24"/>
          <w:szCs w:val="24"/>
          <w:lang w:eastAsia="en-US"/>
        </w:rPr>
        <w:t xml:space="preserve"> Szczegółowym Opis</w:t>
      </w:r>
      <w:r w:rsidR="00875711" w:rsidRPr="00BF40C0">
        <w:rPr>
          <w:rFonts w:ascii="Times New Roman" w:hAnsi="Times New Roman"/>
          <w:sz w:val="24"/>
          <w:szCs w:val="24"/>
          <w:lang w:eastAsia="en-US"/>
        </w:rPr>
        <w:t>em</w:t>
      </w:r>
      <w:r w:rsidR="00D2529E" w:rsidRPr="00BF40C0">
        <w:rPr>
          <w:rFonts w:ascii="Times New Roman" w:hAnsi="Times New Roman"/>
          <w:sz w:val="24"/>
          <w:szCs w:val="24"/>
          <w:lang w:eastAsia="en-US"/>
        </w:rPr>
        <w:t xml:space="preserve"> Przedmiotu Zamówienia i całym zapytaniem ofertowym nr </w:t>
      </w:r>
      <w:r w:rsidR="00CC05EA" w:rsidRPr="00BF40C0">
        <w:rPr>
          <w:rFonts w:ascii="Times New Roman" w:hAnsi="Times New Roman"/>
          <w:b/>
          <w:color w:val="000000"/>
          <w:sz w:val="24"/>
          <w:szCs w:val="24"/>
        </w:rPr>
        <w:t>2</w:t>
      </w:r>
      <w:r w:rsidR="00EC3867" w:rsidRPr="00BF40C0">
        <w:rPr>
          <w:rFonts w:ascii="Times New Roman" w:hAnsi="Times New Roman"/>
          <w:b/>
          <w:color w:val="000000"/>
          <w:sz w:val="24"/>
          <w:szCs w:val="24"/>
        </w:rPr>
        <w:t xml:space="preserve">/2025/SMART </w:t>
      </w:r>
    </w:p>
    <w:p w14:paraId="024B0F24" w14:textId="77777777" w:rsidR="0058696B" w:rsidRPr="00BF40C0" w:rsidRDefault="0058696B" w:rsidP="0058696B">
      <w:pPr>
        <w:pStyle w:val="Akapitzlist2"/>
        <w:suppressAutoHyphens w:val="0"/>
        <w:autoSpaceDE w:val="0"/>
        <w:autoSpaceDN w:val="0"/>
        <w:adjustRightInd w:val="0"/>
        <w:rPr>
          <w:rFonts w:eastAsia="Times New Roman"/>
          <w:color w:val="auto"/>
          <w:sz w:val="24"/>
          <w:szCs w:val="24"/>
          <w:lang w:eastAsia="en-US"/>
        </w:rPr>
      </w:pPr>
    </w:p>
    <w:p w14:paraId="299742F2" w14:textId="52C87621" w:rsidR="00BA0A9F" w:rsidRPr="00BF40C0" w:rsidRDefault="005362C1" w:rsidP="007F7C72">
      <w:pPr>
        <w:pStyle w:val="Standard"/>
        <w:numPr>
          <w:ilvl w:val="0"/>
          <w:numId w:val="3"/>
        </w:numPr>
        <w:jc w:val="both"/>
        <w:rPr>
          <w:rFonts w:ascii="Times New Roman" w:hAnsi="Times New Roman" w:cs="Times New Roman"/>
          <w:sz w:val="24"/>
          <w:szCs w:val="24"/>
          <w:lang w:eastAsia="en-US"/>
        </w:rPr>
      </w:pPr>
      <w:r w:rsidRPr="00BF40C0">
        <w:rPr>
          <w:rFonts w:ascii="Times New Roman" w:eastAsia="Arial Narrow" w:hAnsi="Times New Roman" w:cs="Times New Roman"/>
          <w:color w:val="auto"/>
          <w:sz w:val="24"/>
          <w:szCs w:val="24"/>
        </w:rPr>
        <w:t>Termin realizacji zamówienia</w:t>
      </w:r>
      <w:r w:rsidR="007C23BB" w:rsidRPr="00BF40C0">
        <w:rPr>
          <w:rFonts w:ascii="Times New Roman" w:eastAsia="Arial Narrow" w:hAnsi="Times New Roman" w:cs="Times New Roman"/>
          <w:color w:val="auto"/>
          <w:sz w:val="24"/>
          <w:szCs w:val="24"/>
        </w:rPr>
        <w:t xml:space="preserve">: </w:t>
      </w:r>
    </w:p>
    <w:p w14:paraId="56AB2D7C" w14:textId="16AE8AE8" w:rsidR="00EC3867" w:rsidRPr="00BF40C0" w:rsidRDefault="00EC3867" w:rsidP="00EC3867">
      <w:pPr>
        <w:widowControl/>
        <w:pBdr>
          <w:top w:val="nil"/>
          <w:left w:val="nil"/>
          <w:bottom w:val="nil"/>
          <w:right w:val="nil"/>
          <w:between w:val="nil"/>
        </w:pBdr>
        <w:shd w:val="clear" w:color="auto" w:fill="FFFFFF"/>
        <w:suppressAutoHyphens w:val="0"/>
        <w:overflowPunct/>
        <w:autoSpaceDE/>
        <w:autoSpaceDN/>
        <w:spacing w:line="276" w:lineRule="auto"/>
        <w:jc w:val="both"/>
        <w:textAlignment w:val="auto"/>
        <w:rPr>
          <w:rFonts w:ascii="Times New Roman" w:hAnsi="Times New Roman"/>
          <w:color w:val="000000"/>
          <w:sz w:val="24"/>
          <w:szCs w:val="24"/>
        </w:rPr>
      </w:pPr>
    </w:p>
    <w:p w14:paraId="7FFCE554" w14:textId="36CB4D85" w:rsidR="00EC3867" w:rsidRPr="00BF40C0" w:rsidRDefault="00EC3867" w:rsidP="00EC3867">
      <w:pPr>
        <w:widowControl/>
        <w:numPr>
          <w:ilvl w:val="0"/>
          <w:numId w:val="27"/>
        </w:numPr>
        <w:pBdr>
          <w:top w:val="nil"/>
          <w:left w:val="nil"/>
          <w:bottom w:val="nil"/>
          <w:right w:val="nil"/>
          <w:between w:val="nil"/>
        </w:pBdr>
        <w:shd w:val="clear" w:color="auto" w:fill="FFFFFF"/>
        <w:suppressAutoHyphens w:val="0"/>
        <w:overflowPunct/>
        <w:autoSpaceDE/>
        <w:autoSpaceDN/>
        <w:spacing w:line="276"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 xml:space="preserve">Zamawiający wymaga dostawy zamówienia w terminie do </w:t>
      </w:r>
      <w:sdt>
        <w:sdtPr>
          <w:rPr>
            <w:rFonts w:ascii="Times New Roman" w:hAnsi="Times New Roman"/>
            <w:sz w:val="24"/>
            <w:szCs w:val="24"/>
          </w:rPr>
          <w:tag w:val="goog_rdk_0"/>
          <w:id w:val="783631497"/>
        </w:sdtPr>
        <w:sdtContent/>
      </w:sdt>
      <w:r w:rsidRPr="00BF40C0">
        <w:rPr>
          <w:rFonts w:ascii="Times New Roman" w:hAnsi="Times New Roman"/>
          <w:color w:val="000000"/>
          <w:sz w:val="24"/>
          <w:szCs w:val="24"/>
        </w:rPr>
        <w:t>1</w:t>
      </w:r>
      <w:r w:rsidR="00CC05EA" w:rsidRPr="00BF40C0">
        <w:rPr>
          <w:rFonts w:ascii="Times New Roman" w:hAnsi="Times New Roman"/>
          <w:color w:val="000000"/>
          <w:sz w:val="24"/>
          <w:szCs w:val="24"/>
        </w:rPr>
        <w:t>5</w:t>
      </w:r>
      <w:r w:rsidRPr="00BF40C0">
        <w:rPr>
          <w:rFonts w:ascii="Times New Roman" w:hAnsi="Times New Roman"/>
          <w:color w:val="000000"/>
          <w:sz w:val="24"/>
          <w:szCs w:val="24"/>
        </w:rPr>
        <w:t xml:space="preserve"> </w:t>
      </w:r>
      <w:r w:rsidR="009A0A2D" w:rsidRPr="00BF40C0">
        <w:rPr>
          <w:rFonts w:ascii="Times New Roman" w:hAnsi="Times New Roman"/>
          <w:color w:val="000000"/>
          <w:sz w:val="24"/>
          <w:szCs w:val="24"/>
        </w:rPr>
        <w:t>tygodni od</w:t>
      </w:r>
      <w:r w:rsidRPr="00BF40C0">
        <w:rPr>
          <w:rFonts w:ascii="Times New Roman" w:hAnsi="Times New Roman"/>
          <w:color w:val="000000"/>
          <w:sz w:val="24"/>
          <w:szCs w:val="24"/>
        </w:rPr>
        <w:t xml:space="preserve"> daty podpisania umowy z Wykonawcą, </w:t>
      </w:r>
    </w:p>
    <w:p w14:paraId="23F6CE50" w14:textId="41E78CE8" w:rsidR="00EC3867" w:rsidRPr="00BF40C0" w:rsidRDefault="00EC3867" w:rsidP="00EC3867">
      <w:pPr>
        <w:widowControl/>
        <w:numPr>
          <w:ilvl w:val="0"/>
          <w:numId w:val="27"/>
        </w:numPr>
        <w:pBdr>
          <w:top w:val="nil"/>
          <w:left w:val="nil"/>
          <w:bottom w:val="nil"/>
          <w:right w:val="nil"/>
          <w:between w:val="nil"/>
        </w:pBdr>
        <w:shd w:val="clear" w:color="auto" w:fill="FFFFFF"/>
        <w:suppressAutoHyphens w:val="0"/>
        <w:overflowPunct/>
        <w:autoSpaceDE/>
        <w:autoSpaceDN/>
        <w:spacing w:line="276"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Zamawiający wymaga montażu i uruchomienia separator</w:t>
      </w:r>
      <w:r w:rsidR="009A0A2D">
        <w:rPr>
          <w:rFonts w:ascii="Times New Roman" w:hAnsi="Times New Roman"/>
          <w:color w:val="000000"/>
          <w:sz w:val="24"/>
          <w:szCs w:val="24"/>
        </w:rPr>
        <w:t>a</w:t>
      </w:r>
      <w:r w:rsidRPr="00BF40C0">
        <w:rPr>
          <w:rFonts w:ascii="Times New Roman" w:hAnsi="Times New Roman"/>
          <w:color w:val="000000"/>
          <w:sz w:val="24"/>
          <w:szCs w:val="24"/>
        </w:rPr>
        <w:t xml:space="preserve"> w terminie 1 miesiąca od wezwania Wykonawcy przez Zamawiającego do montażu separator</w:t>
      </w:r>
      <w:r w:rsidR="009A0A2D">
        <w:rPr>
          <w:rFonts w:ascii="Times New Roman" w:hAnsi="Times New Roman"/>
          <w:color w:val="000000"/>
          <w:sz w:val="24"/>
          <w:szCs w:val="24"/>
        </w:rPr>
        <w:t>a</w:t>
      </w:r>
      <w:r w:rsidRPr="00BF40C0">
        <w:rPr>
          <w:rFonts w:ascii="Times New Roman" w:hAnsi="Times New Roman"/>
          <w:color w:val="000000"/>
          <w:sz w:val="24"/>
          <w:szCs w:val="24"/>
        </w:rPr>
        <w:t xml:space="preserve">.  Harmonogram prac dotyczący montażu i uruchomienia przedmiotu zamówienia powinien uwzględniać czasu pracy obecnie funkcjonującej linii (poniedziałek- piątek w godzinach 6-14) aby przestoje związane z rozbudową w jak najmniejszym stopniu utrudniały (uniemożliwiały) </w:t>
      </w:r>
      <w:sdt>
        <w:sdtPr>
          <w:rPr>
            <w:rFonts w:ascii="Times New Roman" w:hAnsi="Times New Roman"/>
            <w:sz w:val="24"/>
            <w:szCs w:val="24"/>
          </w:rPr>
          <w:tag w:val="goog_rdk_16"/>
          <w:id w:val="-1099796762"/>
        </w:sdtPr>
        <w:sdtContent/>
      </w:sdt>
      <w:sdt>
        <w:sdtPr>
          <w:rPr>
            <w:rFonts w:ascii="Times New Roman" w:hAnsi="Times New Roman"/>
            <w:sz w:val="24"/>
            <w:szCs w:val="24"/>
          </w:rPr>
          <w:tag w:val="goog_rdk_17"/>
          <w:id w:val="-828671374"/>
        </w:sdtPr>
        <w:sdtContent/>
      </w:sdt>
      <w:r w:rsidRPr="00BF40C0">
        <w:rPr>
          <w:rFonts w:ascii="Times New Roman" w:hAnsi="Times New Roman"/>
          <w:color w:val="000000"/>
          <w:sz w:val="24"/>
          <w:szCs w:val="24"/>
        </w:rPr>
        <w:t xml:space="preserve">pracę sortowni w wyżej określonym czasie. </w:t>
      </w:r>
    </w:p>
    <w:p w14:paraId="46897A97" w14:textId="5726769C" w:rsidR="00EC3867" w:rsidRPr="00BF40C0" w:rsidRDefault="00EC3867" w:rsidP="00EC3867">
      <w:pPr>
        <w:widowControl/>
        <w:numPr>
          <w:ilvl w:val="0"/>
          <w:numId w:val="27"/>
        </w:numPr>
        <w:pBdr>
          <w:top w:val="nil"/>
          <w:left w:val="nil"/>
          <w:bottom w:val="nil"/>
          <w:right w:val="nil"/>
          <w:between w:val="nil"/>
        </w:pBdr>
        <w:shd w:val="clear" w:color="auto" w:fill="FFFFFF"/>
        <w:suppressAutoHyphens w:val="0"/>
        <w:overflowPunct/>
        <w:autoSpaceDE/>
        <w:autoSpaceDN/>
        <w:spacing w:line="276"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 xml:space="preserve">Zamawiający wymaga min. </w:t>
      </w:r>
      <w:r w:rsidR="00CC05EA" w:rsidRPr="00BF40C0">
        <w:rPr>
          <w:rFonts w:ascii="Times New Roman" w:hAnsi="Times New Roman"/>
          <w:color w:val="000000"/>
          <w:sz w:val="24"/>
          <w:szCs w:val="24"/>
        </w:rPr>
        <w:t>1</w:t>
      </w:r>
      <w:r w:rsidRPr="00BF40C0">
        <w:rPr>
          <w:rFonts w:ascii="Times New Roman" w:hAnsi="Times New Roman"/>
          <w:color w:val="000000"/>
          <w:sz w:val="24"/>
          <w:szCs w:val="24"/>
        </w:rPr>
        <w:t xml:space="preserve"> tyg. </w:t>
      </w:r>
      <w:r w:rsidR="009A0A2D" w:rsidRPr="00BF40C0">
        <w:rPr>
          <w:rFonts w:ascii="Times New Roman" w:hAnsi="Times New Roman"/>
          <w:color w:val="000000"/>
          <w:sz w:val="24"/>
          <w:szCs w:val="24"/>
        </w:rPr>
        <w:t>testów</w:t>
      </w:r>
      <w:r w:rsidRPr="00BF40C0">
        <w:rPr>
          <w:rFonts w:ascii="Times New Roman" w:hAnsi="Times New Roman"/>
          <w:color w:val="000000"/>
          <w:sz w:val="24"/>
          <w:szCs w:val="24"/>
        </w:rPr>
        <w:t xml:space="preserve"> produkcyjnych potwierdzających spełnianie parametrów technicznych separator</w:t>
      </w:r>
      <w:r w:rsidR="009A0A2D">
        <w:rPr>
          <w:rFonts w:ascii="Times New Roman" w:hAnsi="Times New Roman"/>
          <w:color w:val="000000"/>
          <w:sz w:val="24"/>
          <w:szCs w:val="24"/>
        </w:rPr>
        <w:t>a</w:t>
      </w:r>
      <w:r w:rsidRPr="00BF40C0">
        <w:rPr>
          <w:rFonts w:ascii="Times New Roman" w:hAnsi="Times New Roman"/>
          <w:color w:val="000000"/>
          <w:sz w:val="24"/>
          <w:szCs w:val="24"/>
        </w:rPr>
        <w:t xml:space="preserve">. </w:t>
      </w:r>
    </w:p>
    <w:p w14:paraId="2330DDEE" w14:textId="77777777" w:rsidR="00EC3867" w:rsidRPr="00BF40C0" w:rsidRDefault="00EC3867" w:rsidP="00EC3867">
      <w:pPr>
        <w:widowControl/>
        <w:pBdr>
          <w:top w:val="nil"/>
          <w:left w:val="nil"/>
          <w:bottom w:val="nil"/>
          <w:right w:val="nil"/>
          <w:between w:val="nil"/>
        </w:pBdr>
        <w:shd w:val="clear" w:color="auto" w:fill="FFFFFF"/>
        <w:spacing w:line="276" w:lineRule="auto"/>
        <w:jc w:val="both"/>
        <w:rPr>
          <w:rFonts w:ascii="Times New Roman" w:hAnsi="Times New Roman"/>
          <w:color w:val="000000"/>
          <w:sz w:val="24"/>
          <w:szCs w:val="24"/>
        </w:rPr>
      </w:pPr>
      <w:r w:rsidRPr="00BF40C0">
        <w:rPr>
          <w:rFonts w:ascii="Times New Roman" w:hAnsi="Times New Roman"/>
          <w:color w:val="000000"/>
          <w:sz w:val="24"/>
          <w:szCs w:val="24"/>
        </w:rPr>
        <w:t xml:space="preserve">Po zakończeniu powyższych działań zakończony zostanie dopiero przedmiot zamówienia, podpisany zostanie protokół końcowy, od podpisania protokołu końcowego (bez zastrzeżeń) będzie liczony czas gwarancji. </w:t>
      </w:r>
    </w:p>
    <w:p w14:paraId="24BEBC98" w14:textId="77777777" w:rsidR="00EC3867" w:rsidRPr="00BF40C0" w:rsidRDefault="00EC3867" w:rsidP="00EC3867">
      <w:pPr>
        <w:widowControl/>
        <w:pBdr>
          <w:top w:val="nil"/>
          <w:left w:val="nil"/>
          <w:bottom w:val="nil"/>
          <w:right w:val="nil"/>
          <w:between w:val="nil"/>
        </w:pBdr>
        <w:shd w:val="clear" w:color="auto" w:fill="FFFFFF"/>
        <w:spacing w:line="276" w:lineRule="auto"/>
        <w:jc w:val="both"/>
        <w:rPr>
          <w:rFonts w:ascii="Times New Roman" w:hAnsi="Times New Roman"/>
          <w:color w:val="000000"/>
          <w:sz w:val="24"/>
          <w:szCs w:val="24"/>
        </w:rPr>
      </w:pPr>
    </w:p>
    <w:p w14:paraId="7519108C" w14:textId="14ACAB5C" w:rsidR="002A4D85" w:rsidRPr="00BF40C0" w:rsidRDefault="002A4D85" w:rsidP="002A4D85">
      <w:pPr>
        <w:widowControl/>
        <w:pBdr>
          <w:top w:val="nil"/>
          <w:left w:val="nil"/>
          <w:bottom w:val="nil"/>
          <w:right w:val="nil"/>
          <w:between w:val="nil"/>
        </w:pBdr>
        <w:shd w:val="clear" w:color="auto" w:fill="FFFFFF"/>
        <w:spacing w:line="276" w:lineRule="auto"/>
        <w:jc w:val="both"/>
        <w:rPr>
          <w:rFonts w:ascii="Times New Roman" w:hAnsi="Times New Roman"/>
          <w:color w:val="000000"/>
          <w:sz w:val="24"/>
          <w:szCs w:val="24"/>
        </w:rPr>
      </w:pPr>
      <w:r w:rsidRPr="00BF40C0">
        <w:rPr>
          <w:rFonts w:ascii="Times New Roman" w:hAnsi="Times New Roman"/>
          <w:color w:val="000000"/>
          <w:sz w:val="24"/>
          <w:szCs w:val="24"/>
        </w:rPr>
        <w:t xml:space="preserve">Szacowany termin realizacji </w:t>
      </w:r>
      <w:r w:rsidR="00C91B7F" w:rsidRPr="00BF40C0">
        <w:rPr>
          <w:rFonts w:ascii="Times New Roman" w:hAnsi="Times New Roman"/>
          <w:color w:val="000000"/>
          <w:sz w:val="24"/>
          <w:szCs w:val="24"/>
        </w:rPr>
        <w:t>01</w:t>
      </w:r>
      <w:r w:rsidRPr="00BF40C0">
        <w:rPr>
          <w:rFonts w:ascii="Times New Roman" w:hAnsi="Times New Roman"/>
          <w:color w:val="000000"/>
          <w:sz w:val="24"/>
          <w:szCs w:val="24"/>
        </w:rPr>
        <w:t>.</w:t>
      </w:r>
      <w:sdt>
        <w:sdtPr>
          <w:rPr>
            <w:rFonts w:ascii="Times New Roman" w:hAnsi="Times New Roman"/>
            <w:sz w:val="24"/>
            <w:szCs w:val="24"/>
          </w:rPr>
          <w:tag w:val="goog_rdk_1"/>
          <w:id w:val="-1249791045"/>
        </w:sdtPr>
        <w:sdtContent/>
      </w:sdt>
      <w:r w:rsidRPr="00BF40C0">
        <w:rPr>
          <w:rFonts w:ascii="Times New Roman" w:hAnsi="Times New Roman"/>
          <w:color w:val="000000"/>
          <w:sz w:val="24"/>
          <w:szCs w:val="24"/>
        </w:rPr>
        <w:t>0</w:t>
      </w:r>
      <w:r w:rsidR="00C91B7F" w:rsidRPr="00BF40C0">
        <w:rPr>
          <w:rFonts w:ascii="Times New Roman" w:hAnsi="Times New Roman"/>
          <w:color w:val="000000"/>
          <w:sz w:val="24"/>
          <w:szCs w:val="24"/>
        </w:rPr>
        <w:t>2</w:t>
      </w:r>
      <w:r w:rsidRPr="00BF40C0">
        <w:rPr>
          <w:rFonts w:ascii="Times New Roman" w:hAnsi="Times New Roman"/>
          <w:color w:val="000000"/>
          <w:sz w:val="24"/>
          <w:szCs w:val="24"/>
        </w:rPr>
        <w:t>.2026-20.07.2026</w:t>
      </w:r>
    </w:p>
    <w:p w14:paraId="33FEF288" w14:textId="77777777" w:rsidR="00EC3867" w:rsidRPr="00BF40C0" w:rsidRDefault="00EC3867" w:rsidP="00EC3867">
      <w:pPr>
        <w:pStyle w:val="Standard"/>
        <w:jc w:val="both"/>
        <w:rPr>
          <w:rFonts w:ascii="Times New Roman" w:hAnsi="Times New Roman" w:cs="Times New Roman"/>
          <w:sz w:val="24"/>
          <w:szCs w:val="24"/>
          <w:lang w:eastAsia="en-US"/>
        </w:rPr>
      </w:pPr>
    </w:p>
    <w:p w14:paraId="083D6694" w14:textId="69B1B796" w:rsidR="007C23BB" w:rsidRPr="00BF40C0" w:rsidRDefault="005362C1" w:rsidP="007C23BB">
      <w:pPr>
        <w:pStyle w:val="Akapitzlist"/>
        <w:numPr>
          <w:ilvl w:val="0"/>
          <w:numId w:val="3"/>
        </w:numPr>
        <w:spacing w:after="200"/>
        <w:jc w:val="both"/>
        <w:rPr>
          <w:rFonts w:ascii="Times New Roman" w:hAnsi="Times New Roman"/>
          <w:sz w:val="24"/>
          <w:szCs w:val="24"/>
        </w:rPr>
      </w:pPr>
      <w:r w:rsidRPr="00BF40C0">
        <w:rPr>
          <w:rFonts w:ascii="Times New Roman" w:eastAsia="Arial Narrow" w:hAnsi="Times New Roman"/>
          <w:color w:val="00000A"/>
          <w:sz w:val="24"/>
          <w:szCs w:val="24"/>
        </w:rPr>
        <w:t>Termin zwi</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zania ofert</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 xml:space="preserve"> wynosi </w:t>
      </w:r>
      <w:r w:rsidR="00EC3867" w:rsidRPr="00BF40C0">
        <w:rPr>
          <w:rFonts w:ascii="Times New Roman" w:eastAsia="Arial Narrow" w:hAnsi="Times New Roman"/>
          <w:color w:val="00000A"/>
          <w:sz w:val="24"/>
          <w:szCs w:val="24"/>
        </w:rPr>
        <w:t>3</w:t>
      </w:r>
      <w:r w:rsidR="007C23BB" w:rsidRPr="00BF40C0">
        <w:rPr>
          <w:rFonts w:ascii="Times New Roman" w:eastAsia="Arial Narrow" w:hAnsi="Times New Roman"/>
          <w:color w:val="00000A"/>
          <w:sz w:val="24"/>
          <w:szCs w:val="24"/>
        </w:rPr>
        <w:t>0</w:t>
      </w:r>
      <w:r w:rsidRPr="00BF40C0">
        <w:rPr>
          <w:rFonts w:ascii="Times New Roman" w:eastAsia="Arial Narrow" w:hAnsi="Times New Roman"/>
          <w:color w:val="00000A"/>
          <w:sz w:val="24"/>
          <w:szCs w:val="24"/>
        </w:rPr>
        <w:t xml:space="preserve"> dni od ostatecznego terminu sk</w:t>
      </w:r>
      <w:r w:rsidRPr="00BF40C0">
        <w:rPr>
          <w:rFonts w:ascii="Times New Roman" w:eastAsia="Calibri" w:hAnsi="Times New Roman"/>
          <w:color w:val="00000A"/>
          <w:sz w:val="24"/>
          <w:szCs w:val="24"/>
        </w:rPr>
        <w:t>ł</w:t>
      </w:r>
      <w:r w:rsidRPr="00BF40C0">
        <w:rPr>
          <w:rFonts w:ascii="Times New Roman" w:eastAsia="Arial Narrow" w:hAnsi="Times New Roman"/>
          <w:color w:val="00000A"/>
          <w:sz w:val="24"/>
          <w:szCs w:val="24"/>
        </w:rPr>
        <w:t>adania ofert.</w:t>
      </w:r>
    </w:p>
    <w:p w14:paraId="55A26862" w14:textId="01221085" w:rsidR="00D05D70" w:rsidRPr="00BF40C0" w:rsidRDefault="00430AFD" w:rsidP="00430AFD">
      <w:pPr>
        <w:pStyle w:val="Akapitzlist"/>
        <w:numPr>
          <w:ilvl w:val="0"/>
          <w:numId w:val="3"/>
        </w:numPr>
        <w:spacing w:after="200"/>
        <w:jc w:val="both"/>
        <w:rPr>
          <w:rFonts w:ascii="Times New Roman" w:hAnsi="Times New Roman"/>
          <w:sz w:val="24"/>
          <w:szCs w:val="24"/>
        </w:rPr>
      </w:pPr>
      <w:r w:rsidRPr="00BF40C0">
        <w:rPr>
          <w:rFonts w:ascii="Times New Roman" w:hAnsi="Times New Roman"/>
          <w:sz w:val="24"/>
          <w:szCs w:val="24"/>
        </w:rPr>
        <w:t xml:space="preserve">Potwierdzenie specyfikacji zamówienia </w:t>
      </w:r>
      <w:r w:rsidR="00965372" w:rsidRPr="00BF40C0">
        <w:rPr>
          <w:rFonts w:ascii="Times New Roman" w:hAnsi="Times New Roman"/>
          <w:sz w:val="24"/>
          <w:szCs w:val="24"/>
        </w:rPr>
        <w:t xml:space="preserve">(brak </w:t>
      </w:r>
      <w:r w:rsidR="009247DC" w:rsidRPr="00BF40C0">
        <w:rPr>
          <w:rFonts w:ascii="Times New Roman" w:hAnsi="Times New Roman"/>
          <w:sz w:val="24"/>
          <w:szCs w:val="24"/>
        </w:rPr>
        <w:t>po</w:t>
      </w:r>
      <w:r w:rsidR="009247DC">
        <w:rPr>
          <w:rFonts w:ascii="Times New Roman" w:hAnsi="Times New Roman"/>
          <w:sz w:val="24"/>
          <w:szCs w:val="24"/>
        </w:rPr>
        <w:t>t</w:t>
      </w:r>
      <w:r w:rsidR="009247DC" w:rsidRPr="00BF40C0">
        <w:rPr>
          <w:rFonts w:ascii="Times New Roman" w:hAnsi="Times New Roman"/>
          <w:sz w:val="24"/>
          <w:szCs w:val="24"/>
        </w:rPr>
        <w:t>wierdzenia</w:t>
      </w:r>
      <w:r w:rsidR="00965372" w:rsidRPr="00BF40C0">
        <w:rPr>
          <w:rFonts w:ascii="Times New Roman" w:hAnsi="Times New Roman"/>
          <w:sz w:val="24"/>
          <w:szCs w:val="24"/>
        </w:rPr>
        <w:t xml:space="preserve"> jakiekolwiek parametru spowoduje odrzucenie oferty)</w:t>
      </w:r>
      <w:r w:rsidR="0054360B" w:rsidRPr="00BF40C0">
        <w:rPr>
          <w:rFonts w:ascii="Times New Roman" w:hAnsi="Times New Roman"/>
          <w:sz w:val="24"/>
          <w:szCs w:val="24"/>
        </w:rPr>
        <w:t xml:space="preserve"> zgodnie </w:t>
      </w:r>
      <w:r w:rsidR="004B0734" w:rsidRPr="00BF40C0">
        <w:rPr>
          <w:rFonts w:ascii="Times New Roman" w:hAnsi="Times New Roman"/>
          <w:sz w:val="24"/>
          <w:szCs w:val="24"/>
        </w:rPr>
        <w:t>z załącznikiem</w:t>
      </w:r>
      <w:r w:rsidR="0054360B" w:rsidRPr="00BF40C0">
        <w:rPr>
          <w:rFonts w:ascii="Times New Roman" w:hAnsi="Times New Roman"/>
          <w:sz w:val="24"/>
          <w:szCs w:val="24"/>
        </w:rPr>
        <w:t xml:space="preserve"> nr 1 do oferty</w:t>
      </w:r>
      <w:r w:rsidR="00F975A4" w:rsidRPr="00BF40C0">
        <w:rPr>
          <w:rFonts w:ascii="Times New Roman" w:hAnsi="Times New Roman"/>
          <w:sz w:val="24"/>
          <w:szCs w:val="24"/>
        </w:rPr>
        <w:t>.</w:t>
      </w:r>
      <w:r w:rsidR="0054360B" w:rsidRPr="00BF40C0">
        <w:rPr>
          <w:rFonts w:ascii="Times New Roman" w:hAnsi="Times New Roman"/>
          <w:sz w:val="24"/>
          <w:szCs w:val="24"/>
        </w:rPr>
        <w:t xml:space="preserve"> </w:t>
      </w:r>
    </w:p>
    <w:p w14:paraId="2286AE71" w14:textId="0F51A3B0" w:rsidR="00D05D70" w:rsidRPr="00BF40C0" w:rsidRDefault="0054360B" w:rsidP="00D05D70">
      <w:pPr>
        <w:pStyle w:val="Akapitzlist"/>
        <w:numPr>
          <w:ilvl w:val="0"/>
          <w:numId w:val="3"/>
        </w:numPr>
        <w:spacing w:after="200"/>
        <w:jc w:val="both"/>
        <w:rPr>
          <w:rFonts w:ascii="Times New Roman" w:hAnsi="Times New Roman"/>
          <w:sz w:val="24"/>
          <w:szCs w:val="24"/>
        </w:rPr>
      </w:pPr>
      <w:r w:rsidRPr="00BF40C0">
        <w:rPr>
          <w:rFonts w:ascii="Times New Roman" w:hAnsi="Times New Roman"/>
          <w:sz w:val="24"/>
          <w:szCs w:val="24"/>
        </w:rPr>
        <w:t xml:space="preserve">KRYTERIA OCENY OFERTY </w:t>
      </w:r>
    </w:p>
    <w:p w14:paraId="06B63E7C" w14:textId="273F0391" w:rsidR="0054360B" w:rsidRPr="00BF40C0" w:rsidRDefault="0054360B" w:rsidP="0054360B">
      <w:pPr>
        <w:pStyle w:val="Akapitzlist"/>
        <w:spacing w:after="200"/>
        <w:jc w:val="both"/>
        <w:rPr>
          <w:rFonts w:ascii="Times New Roman" w:hAnsi="Times New Roman"/>
          <w:sz w:val="24"/>
          <w:szCs w:val="24"/>
        </w:rPr>
      </w:pPr>
    </w:p>
    <w:tbl>
      <w:tblPr>
        <w:tblStyle w:val="Tabela-Siatka"/>
        <w:tblW w:w="5003" w:type="pct"/>
        <w:tblLook w:val="04A0" w:firstRow="1" w:lastRow="0" w:firstColumn="1" w:lastColumn="0" w:noHBand="0" w:noVBand="1"/>
      </w:tblPr>
      <w:tblGrid>
        <w:gridCol w:w="3386"/>
        <w:gridCol w:w="1744"/>
        <w:gridCol w:w="3937"/>
      </w:tblGrid>
      <w:tr w:rsidR="00430AFD" w:rsidRPr="00BF40C0" w14:paraId="759F0C3B" w14:textId="77777777" w:rsidTr="0054360B">
        <w:tc>
          <w:tcPr>
            <w:tcW w:w="1867" w:type="pct"/>
            <w:shd w:val="clear" w:color="auto" w:fill="E7E6E6" w:themeFill="background2"/>
          </w:tcPr>
          <w:p w14:paraId="6D8AC541" w14:textId="3C203306" w:rsidR="00430AFD" w:rsidRPr="00BF40C0" w:rsidRDefault="00430AFD" w:rsidP="00660B8F">
            <w:pPr>
              <w:pStyle w:val="Akapitzlist"/>
              <w:spacing w:after="200"/>
              <w:ind w:left="0"/>
              <w:jc w:val="center"/>
              <w:rPr>
                <w:rFonts w:ascii="Times New Roman" w:hAnsi="Times New Roman"/>
                <w:b/>
                <w:bCs/>
                <w:sz w:val="24"/>
                <w:szCs w:val="24"/>
              </w:rPr>
            </w:pPr>
            <w:r w:rsidRPr="00BF40C0">
              <w:rPr>
                <w:rFonts w:ascii="Times New Roman" w:hAnsi="Times New Roman"/>
                <w:b/>
                <w:bCs/>
                <w:sz w:val="24"/>
                <w:szCs w:val="24"/>
              </w:rPr>
              <w:t xml:space="preserve">Cena netto </w:t>
            </w:r>
          </w:p>
        </w:tc>
        <w:tc>
          <w:tcPr>
            <w:tcW w:w="962" w:type="pct"/>
            <w:shd w:val="clear" w:color="auto" w:fill="E7E6E6" w:themeFill="background2"/>
          </w:tcPr>
          <w:p w14:paraId="47F74EF5" w14:textId="09BE5724" w:rsidR="00430AFD" w:rsidRPr="00BF40C0" w:rsidRDefault="00430AFD" w:rsidP="00660B8F">
            <w:pPr>
              <w:pStyle w:val="Akapitzlist"/>
              <w:spacing w:after="200"/>
              <w:ind w:left="0"/>
              <w:jc w:val="center"/>
              <w:rPr>
                <w:rFonts w:ascii="Times New Roman" w:hAnsi="Times New Roman"/>
                <w:b/>
                <w:bCs/>
                <w:sz w:val="24"/>
                <w:szCs w:val="24"/>
              </w:rPr>
            </w:pPr>
            <w:r w:rsidRPr="00BF40C0">
              <w:rPr>
                <w:rFonts w:ascii="Times New Roman" w:hAnsi="Times New Roman"/>
                <w:b/>
                <w:bCs/>
                <w:sz w:val="24"/>
                <w:szCs w:val="24"/>
              </w:rPr>
              <w:t xml:space="preserve">Stawka VAT </w:t>
            </w:r>
          </w:p>
        </w:tc>
        <w:tc>
          <w:tcPr>
            <w:tcW w:w="2169" w:type="pct"/>
            <w:shd w:val="clear" w:color="auto" w:fill="E7E6E6" w:themeFill="background2"/>
          </w:tcPr>
          <w:p w14:paraId="416FB5D2" w14:textId="3A523749" w:rsidR="00430AFD" w:rsidRPr="00BF40C0" w:rsidRDefault="00430AFD" w:rsidP="00660B8F">
            <w:pPr>
              <w:pStyle w:val="Akapitzlist"/>
              <w:spacing w:after="200"/>
              <w:ind w:left="0"/>
              <w:jc w:val="center"/>
              <w:rPr>
                <w:rFonts w:ascii="Times New Roman" w:hAnsi="Times New Roman"/>
                <w:b/>
                <w:bCs/>
                <w:sz w:val="24"/>
                <w:szCs w:val="24"/>
              </w:rPr>
            </w:pPr>
            <w:r w:rsidRPr="00BF40C0">
              <w:rPr>
                <w:rFonts w:ascii="Times New Roman" w:hAnsi="Times New Roman"/>
                <w:b/>
                <w:bCs/>
                <w:sz w:val="24"/>
                <w:szCs w:val="24"/>
              </w:rPr>
              <w:t xml:space="preserve">Cena brutto </w:t>
            </w:r>
          </w:p>
        </w:tc>
      </w:tr>
      <w:tr w:rsidR="00430AFD" w:rsidRPr="00BF40C0" w14:paraId="5B35595F" w14:textId="77777777" w:rsidTr="0054360B">
        <w:tc>
          <w:tcPr>
            <w:tcW w:w="1867" w:type="pct"/>
          </w:tcPr>
          <w:p w14:paraId="587D93D5" w14:textId="77777777" w:rsidR="00430AFD" w:rsidRPr="00BF40C0" w:rsidRDefault="00430AFD" w:rsidP="00660B8F">
            <w:pPr>
              <w:pStyle w:val="Akapitzlist"/>
              <w:spacing w:after="200"/>
              <w:ind w:left="0"/>
              <w:jc w:val="center"/>
              <w:rPr>
                <w:rFonts w:ascii="Times New Roman" w:hAnsi="Times New Roman"/>
                <w:b/>
                <w:bCs/>
                <w:sz w:val="24"/>
                <w:szCs w:val="24"/>
              </w:rPr>
            </w:pPr>
          </w:p>
        </w:tc>
        <w:tc>
          <w:tcPr>
            <w:tcW w:w="962" w:type="pct"/>
          </w:tcPr>
          <w:p w14:paraId="649D265F" w14:textId="77777777" w:rsidR="00430AFD" w:rsidRPr="00BF40C0" w:rsidRDefault="00430AFD" w:rsidP="00660B8F">
            <w:pPr>
              <w:pStyle w:val="Akapitzlist"/>
              <w:spacing w:after="200"/>
              <w:ind w:left="0"/>
              <w:jc w:val="center"/>
              <w:rPr>
                <w:rFonts w:ascii="Times New Roman" w:hAnsi="Times New Roman"/>
                <w:b/>
                <w:bCs/>
                <w:sz w:val="24"/>
                <w:szCs w:val="24"/>
              </w:rPr>
            </w:pPr>
          </w:p>
        </w:tc>
        <w:tc>
          <w:tcPr>
            <w:tcW w:w="2172" w:type="pct"/>
          </w:tcPr>
          <w:p w14:paraId="7BD5FC1A" w14:textId="77777777" w:rsidR="00430AFD" w:rsidRPr="00BF40C0" w:rsidRDefault="00430AFD" w:rsidP="00660B8F">
            <w:pPr>
              <w:pStyle w:val="Akapitzlist"/>
              <w:spacing w:after="200"/>
              <w:ind w:left="0"/>
              <w:jc w:val="center"/>
              <w:rPr>
                <w:rFonts w:ascii="Times New Roman" w:hAnsi="Times New Roman"/>
                <w:b/>
                <w:bCs/>
                <w:sz w:val="24"/>
                <w:szCs w:val="24"/>
              </w:rPr>
            </w:pPr>
          </w:p>
        </w:tc>
      </w:tr>
    </w:tbl>
    <w:p w14:paraId="7ED523C2" w14:textId="77777777" w:rsidR="0054360B" w:rsidRPr="00BF40C0" w:rsidRDefault="0054360B" w:rsidP="00660B8F">
      <w:pPr>
        <w:spacing w:after="200"/>
        <w:jc w:val="both"/>
        <w:rPr>
          <w:rFonts w:ascii="Times New Roman" w:hAnsi="Times New Roman"/>
          <w:sz w:val="24"/>
          <w:szCs w:val="24"/>
        </w:rPr>
      </w:pPr>
    </w:p>
    <w:p w14:paraId="0245A884" w14:textId="15F5CA5F" w:rsidR="004B0734" w:rsidRPr="00BF40C0" w:rsidRDefault="004B0734" w:rsidP="00660B8F">
      <w:pPr>
        <w:spacing w:after="200"/>
        <w:jc w:val="both"/>
        <w:rPr>
          <w:rFonts w:ascii="Times New Roman" w:hAnsi="Times New Roman"/>
          <w:sz w:val="24"/>
          <w:szCs w:val="24"/>
        </w:rPr>
      </w:pPr>
      <w:r w:rsidRPr="00BF40C0">
        <w:rPr>
          <w:rFonts w:ascii="Times New Roman" w:hAnsi="Times New Roman"/>
          <w:sz w:val="24"/>
          <w:szCs w:val="24"/>
        </w:rPr>
        <w:t xml:space="preserve">Oferent ma musi podać </w:t>
      </w:r>
      <w:r w:rsidR="009247DC" w:rsidRPr="00BF40C0">
        <w:rPr>
          <w:rFonts w:ascii="Times New Roman" w:hAnsi="Times New Roman"/>
          <w:sz w:val="24"/>
          <w:szCs w:val="24"/>
        </w:rPr>
        <w:t>walutę,</w:t>
      </w:r>
      <w:r w:rsidRPr="00BF40C0">
        <w:rPr>
          <w:rFonts w:ascii="Times New Roman" w:hAnsi="Times New Roman"/>
          <w:sz w:val="24"/>
          <w:szCs w:val="24"/>
        </w:rPr>
        <w:t xml:space="preserve"> w której dokonał wyceny</w:t>
      </w:r>
      <w:r w:rsidR="0023541B" w:rsidRPr="00BF40C0">
        <w:rPr>
          <w:rFonts w:ascii="Times New Roman" w:hAnsi="Times New Roman"/>
          <w:sz w:val="24"/>
          <w:szCs w:val="24"/>
        </w:rPr>
        <w:t xml:space="preserve"> np. </w:t>
      </w:r>
      <w:r w:rsidRPr="00BF40C0">
        <w:rPr>
          <w:rFonts w:ascii="Times New Roman" w:hAnsi="Times New Roman"/>
          <w:sz w:val="24"/>
          <w:szCs w:val="24"/>
        </w:rPr>
        <w:t xml:space="preserve"> PLN</w:t>
      </w:r>
      <w:r w:rsidR="000A0CE4">
        <w:rPr>
          <w:rFonts w:ascii="Times New Roman" w:hAnsi="Times New Roman"/>
          <w:sz w:val="24"/>
          <w:szCs w:val="24"/>
        </w:rPr>
        <w:t xml:space="preserve"> lub </w:t>
      </w:r>
      <w:r w:rsidRPr="00BF40C0">
        <w:rPr>
          <w:rFonts w:ascii="Times New Roman" w:hAnsi="Times New Roman"/>
          <w:sz w:val="24"/>
          <w:szCs w:val="24"/>
        </w:rPr>
        <w:t>EURO</w:t>
      </w:r>
      <w:r w:rsidR="0023541B" w:rsidRPr="00BF40C0">
        <w:rPr>
          <w:rFonts w:ascii="Times New Roman" w:hAnsi="Times New Roman"/>
          <w:sz w:val="24"/>
          <w:szCs w:val="24"/>
        </w:rPr>
        <w:t xml:space="preserve">.  </w:t>
      </w:r>
    </w:p>
    <w:p w14:paraId="67498C3E" w14:textId="77777777" w:rsidR="004B0734" w:rsidRPr="00BF40C0" w:rsidRDefault="004B0734" w:rsidP="00660B8F">
      <w:pPr>
        <w:spacing w:after="200"/>
        <w:jc w:val="both"/>
        <w:rPr>
          <w:rFonts w:ascii="Times New Roman" w:hAnsi="Times New Roman"/>
          <w:sz w:val="24"/>
          <w:szCs w:val="24"/>
        </w:rPr>
      </w:pPr>
    </w:p>
    <w:tbl>
      <w:tblPr>
        <w:tblStyle w:val="Tabela-Siatka"/>
        <w:tblW w:w="0" w:type="auto"/>
        <w:tblLook w:val="04A0" w:firstRow="1" w:lastRow="0" w:firstColumn="1" w:lastColumn="0" w:noHBand="0" w:noVBand="1"/>
      </w:tblPr>
      <w:tblGrid>
        <w:gridCol w:w="3914"/>
        <w:gridCol w:w="3677"/>
        <w:gridCol w:w="1471"/>
      </w:tblGrid>
      <w:tr w:rsidR="002A4D85" w:rsidRPr="00BF40C0" w14:paraId="067DE367" w14:textId="77777777" w:rsidTr="002A4D85">
        <w:tc>
          <w:tcPr>
            <w:tcW w:w="0" w:type="auto"/>
            <w:shd w:val="clear" w:color="auto" w:fill="E7E6E6" w:themeFill="background2"/>
          </w:tcPr>
          <w:p w14:paraId="6D9451FE" w14:textId="77777777" w:rsidR="002A4D85" w:rsidRPr="00BF40C0" w:rsidRDefault="002A4D85" w:rsidP="00AF1659">
            <w:pPr>
              <w:jc w:val="both"/>
              <w:rPr>
                <w:rFonts w:ascii="Times New Roman" w:hAnsi="Times New Roman"/>
                <w:b/>
                <w:bCs/>
                <w:sz w:val="24"/>
                <w:szCs w:val="24"/>
              </w:rPr>
            </w:pPr>
            <w:r w:rsidRPr="00BF40C0">
              <w:rPr>
                <w:rFonts w:ascii="Times New Roman" w:hAnsi="Times New Roman"/>
                <w:b/>
                <w:bCs/>
                <w:sz w:val="24"/>
                <w:szCs w:val="24"/>
              </w:rPr>
              <w:t>Okres gwarancji oferowany (jeśli inny, należy wpisać liczbę miesięcy oraz godzin)</w:t>
            </w:r>
          </w:p>
        </w:tc>
        <w:tc>
          <w:tcPr>
            <w:tcW w:w="0" w:type="auto"/>
            <w:shd w:val="clear" w:color="auto" w:fill="E7E6E6" w:themeFill="background2"/>
          </w:tcPr>
          <w:p w14:paraId="3E077BF7" w14:textId="6F88031D" w:rsidR="002A4D85" w:rsidRPr="00BF40C0" w:rsidRDefault="002A4D85" w:rsidP="00AF1659">
            <w:pPr>
              <w:jc w:val="both"/>
              <w:rPr>
                <w:rFonts w:ascii="Times New Roman" w:hAnsi="Times New Roman"/>
                <w:b/>
                <w:bCs/>
                <w:sz w:val="24"/>
                <w:szCs w:val="24"/>
              </w:rPr>
            </w:pPr>
            <w:r w:rsidRPr="00BF40C0">
              <w:rPr>
                <w:rFonts w:ascii="Times New Roman" w:hAnsi="Times New Roman"/>
                <w:b/>
                <w:bCs/>
                <w:sz w:val="24"/>
                <w:szCs w:val="24"/>
              </w:rPr>
              <w:t xml:space="preserve">Punktacja </w:t>
            </w:r>
          </w:p>
        </w:tc>
        <w:tc>
          <w:tcPr>
            <w:tcW w:w="0" w:type="auto"/>
            <w:shd w:val="clear" w:color="auto" w:fill="E7E6E6" w:themeFill="background2"/>
          </w:tcPr>
          <w:p w14:paraId="6E1A6ABE" w14:textId="29625FF1" w:rsidR="002A4D85" w:rsidRPr="00BF40C0" w:rsidRDefault="002A4D85" w:rsidP="00AF1659">
            <w:pPr>
              <w:jc w:val="both"/>
              <w:rPr>
                <w:rFonts w:ascii="Times New Roman" w:hAnsi="Times New Roman"/>
                <w:b/>
                <w:bCs/>
                <w:sz w:val="24"/>
                <w:szCs w:val="24"/>
              </w:rPr>
            </w:pPr>
            <w:r w:rsidRPr="00BF40C0">
              <w:rPr>
                <w:rFonts w:ascii="Times New Roman" w:hAnsi="Times New Roman"/>
                <w:b/>
                <w:bCs/>
                <w:sz w:val="24"/>
                <w:szCs w:val="24"/>
              </w:rPr>
              <w:t>Proszę zaznaczyć X</w:t>
            </w:r>
          </w:p>
        </w:tc>
      </w:tr>
      <w:tr w:rsidR="002A4D85" w:rsidRPr="00BF40C0" w14:paraId="01313D26" w14:textId="77777777" w:rsidTr="002A4D85">
        <w:trPr>
          <w:trHeight w:val="355"/>
        </w:trPr>
        <w:tc>
          <w:tcPr>
            <w:tcW w:w="0" w:type="auto"/>
          </w:tcPr>
          <w:p w14:paraId="26899AF2" w14:textId="27BC4826" w:rsidR="002A4D85" w:rsidRPr="00BF40C0" w:rsidRDefault="002A4D85" w:rsidP="00AF1659">
            <w:pPr>
              <w:jc w:val="both"/>
              <w:rPr>
                <w:rFonts w:ascii="Times New Roman" w:hAnsi="Times New Roman"/>
                <w:sz w:val="24"/>
                <w:szCs w:val="24"/>
              </w:rPr>
            </w:pPr>
            <w:r w:rsidRPr="00BF40C0">
              <w:rPr>
                <w:rFonts w:ascii="Times New Roman" w:hAnsi="Times New Roman"/>
                <w:sz w:val="24"/>
                <w:szCs w:val="24"/>
              </w:rPr>
              <w:t xml:space="preserve">12 miesiące lub </w:t>
            </w:r>
            <w:r w:rsidR="00426BE2" w:rsidRPr="00BF40C0">
              <w:rPr>
                <w:rFonts w:ascii="Times New Roman" w:hAnsi="Times New Roman"/>
                <w:sz w:val="24"/>
                <w:szCs w:val="24"/>
              </w:rPr>
              <w:t>2</w:t>
            </w:r>
            <w:r w:rsidRPr="00BF40C0">
              <w:rPr>
                <w:rFonts w:ascii="Times New Roman" w:hAnsi="Times New Roman"/>
                <w:sz w:val="24"/>
                <w:szCs w:val="24"/>
              </w:rPr>
              <w:t xml:space="preserve">000 godzin </w:t>
            </w:r>
            <w:r w:rsidRPr="00BF40C0">
              <w:rPr>
                <w:rFonts w:ascii="Times New Roman" w:hAnsi="Times New Roman"/>
                <w:b/>
                <w:color w:val="000000"/>
                <w:sz w:val="24"/>
                <w:szCs w:val="24"/>
              </w:rPr>
              <w:t>pracy separator</w:t>
            </w:r>
            <w:r w:rsidR="000264E6">
              <w:rPr>
                <w:rFonts w:ascii="Times New Roman" w:hAnsi="Times New Roman"/>
                <w:b/>
                <w:color w:val="000000"/>
                <w:sz w:val="24"/>
                <w:szCs w:val="24"/>
              </w:rPr>
              <w:t>a</w:t>
            </w:r>
            <w:r w:rsidRPr="00BF40C0">
              <w:rPr>
                <w:rFonts w:ascii="Times New Roman" w:hAnsi="Times New Roman"/>
                <w:b/>
                <w:color w:val="000000"/>
                <w:sz w:val="24"/>
                <w:szCs w:val="24"/>
              </w:rPr>
              <w:t xml:space="preserve"> </w:t>
            </w:r>
          </w:p>
        </w:tc>
        <w:tc>
          <w:tcPr>
            <w:tcW w:w="0" w:type="auto"/>
          </w:tcPr>
          <w:p w14:paraId="5F722917" w14:textId="13F74AE7" w:rsidR="002A4D85" w:rsidRPr="00BF40C0" w:rsidRDefault="002A4D85" w:rsidP="00AF1659">
            <w:pPr>
              <w:jc w:val="both"/>
              <w:rPr>
                <w:rFonts w:ascii="Times New Roman" w:hAnsi="Times New Roman"/>
                <w:sz w:val="24"/>
                <w:szCs w:val="24"/>
              </w:rPr>
            </w:pPr>
            <w:r w:rsidRPr="00BF40C0">
              <w:rPr>
                <w:rFonts w:ascii="Times New Roman" w:hAnsi="Times New Roman"/>
                <w:bCs/>
                <w:color w:val="000000"/>
                <w:sz w:val="24"/>
                <w:szCs w:val="24"/>
              </w:rPr>
              <w:t xml:space="preserve">(minimalne wymaganie – 0 pkt), gwarancja poniżej 12 m-c </w:t>
            </w:r>
            <w:r w:rsidR="00426BE2" w:rsidRPr="00BF40C0">
              <w:rPr>
                <w:rFonts w:ascii="Times New Roman" w:hAnsi="Times New Roman"/>
                <w:bCs/>
                <w:color w:val="000000"/>
                <w:sz w:val="24"/>
                <w:szCs w:val="24"/>
              </w:rPr>
              <w:t xml:space="preserve">lub 2000 godzin pracy </w:t>
            </w:r>
            <w:r w:rsidRPr="00BF40C0">
              <w:rPr>
                <w:rFonts w:ascii="Times New Roman" w:hAnsi="Times New Roman"/>
                <w:bCs/>
                <w:color w:val="000000"/>
                <w:sz w:val="24"/>
                <w:szCs w:val="24"/>
              </w:rPr>
              <w:t>spowoduje odrzucenie oferty</w:t>
            </w:r>
            <w:r w:rsidRPr="00BF40C0">
              <w:rPr>
                <w:rFonts w:ascii="Times New Roman" w:hAnsi="Times New Roman"/>
                <w:b/>
                <w:color w:val="000000"/>
                <w:sz w:val="24"/>
                <w:szCs w:val="24"/>
              </w:rPr>
              <w:t xml:space="preserve"> </w:t>
            </w:r>
          </w:p>
        </w:tc>
        <w:tc>
          <w:tcPr>
            <w:tcW w:w="0" w:type="auto"/>
          </w:tcPr>
          <w:p w14:paraId="0809F60E" w14:textId="402B7D49" w:rsidR="002A4D85" w:rsidRPr="00BF40C0" w:rsidRDefault="002A4D85" w:rsidP="00AF1659">
            <w:pPr>
              <w:jc w:val="both"/>
              <w:rPr>
                <w:rFonts w:ascii="Times New Roman" w:hAnsi="Times New Roman"/>
                <w:sz w:val="24"/>
                <w:szCs w:val="24"/>
              </w:rPr>
            </w:pPr>
          </w:p>
        </w:tc>
      </w:tr>
      <w:tr w:rsidR="002A4D85" w:rsidRPr="00BF40C0" w14:paraId="4C014E2A" w14:textId="77777777" w:rsidTr="002A4D85">
        <w:trPr>
          <w:trHeight w:val="417"/>
        </w:trPr>
        <w:tc>
          <w:tcPr>
            <w:tcW w:w="0" w:type="auto"/>
          </w:tcPr>
          <w:p w14:paraId="590387E9" w14:textId="2D2B9F8C" w:rsidR="002A4D85" w:rsidRPr="00BF40C0" w:rsidRDefault="002A4D85" w:rsidP="00AF1659">
            <w:pPr>
              <w:jc w:val="both"/>
              <w:rPr>
                <w:rFonts w:ascii="Times New Roman" w:hAnsi="Times New Roman"/>
                <w:sz w:val="24"/>
                <w:szCs w:val="24"/>
              </w:rPr>
            </w:pPr>
            <w:r w:rsidRPr="00BF40C0">
              <w:rPr>
                <w:rFonts w:ascii="Times New Roman" w:hAnsi="Times New Roman"/>
                <w:sz w:val="24"/>
                <w:szCs w:val="24"/>
              </w:rPr>
              <w:t xml:space="preserve">Inny (punktowany)….. miesięcy lub ………… godzin pracy (punktacja zgodnie z zapytaniem ofertowym </w:t>
            </w:r>
          </w:p>
        </w:tc>
        <w:tc>
          <w:tcPr>
            <w:tcW w:w="0" w:type="auto"/>
          </w:tcPr>
          <w:p w14:paraId="7AFD38EC" w14:textId="77777777" w:rsidR="00426BE2" w:rsidRPr="00BF40C0" w:rsidRDefault="00426BE2" w:rsidP="00426BE2">
            <w:pPr>
              <w:widowControl/>
              <w:numPr>
                <w:ilvl w:val="0"/>
                <w:numId w:val="59"/>
              </w:numPr>
              <w:pBdr>
                <w:top w:val="nil"/>
                <w:left w:val="nil"/>
                <w:bottom w:val="nil"/>
                <w:right w:val="nil"/>
                <w:between w:val="nil"/>
              </w:pBdr>
              <w:suppressAutoHyphens w:val="0"/>
              <w:overflowPunct/>
              <w:autoSpaceDE/>
              <w:autoSpaceDN/>
              <w:textAlignment w:val="auto"/>
              <w:rPr>
                <w:rFonts w:ascii="Times New Roman" w:hAnsi="Times New Roman"/>
                <w:color w:val="000000"/>
                <w:sz w:val="24"/>
                <w:szCs w:val="24"/>
              </w:rPr>
            </w:pPr>
            <w:r w:rsidRPr="00BF40C0">
              <w:rPr>
                <w:rFonts w:ascii="Times New Roman" w:hAnsi="Times New Roman"/>
                <w:color w:val="000000"/>
                <w:sz w:val="24"/>
                <w:szCs w:val="24"/>
              </w:rPr>
              <w:t>Od 13 do 23 miesięcy lub od 2 001 do 6 000 godzin – 5 pkt</w:t>
            </w:r>
          </w:p>
          <w:p w14:paraId="5F7DA1C8" w14:textId="77777777" w:rsidR="00426BE2" w:rsidRPr="00BF40C0" w:rsidRDefault="00426BE2" w:rsidP="00426BE2">
            <w:pPr>
              <w:widowControl/>
              <w:numPr>
                <w:ilvl w:val="0"/>
                <w:numId w:val="59"/>
              </w:numPr>
              <w:pBdr>
                <w:top w:val="nil"/>
                <w:left w:val="nil"/>
                <w:bottom w:val="nil"/>
                <w:right w:val="nil"/>
                <w:between w:val="nil"/>
              </w:pBdr>
              <w:suppressAutoHyphens w:val="0"/>
              <w:overflowPunct/>
              <w:autoSpaceDE/>
              <w:autoSpaceDN/>
              <w:textAlignment w:val="auto"/>
              <w:rPr>
                <w:rFonts w:ascii="Times New Roman" w:hAnsi="Times New Roman"/>
                <w:color w:val="000000"/>
                <w:sz w:val="24"/>
                <w:szCs w:val="24"/>
              </w:rPr>
            </w:pPr>
            <w:r w:rsidRPr="00BF40C0">
              <w:rPr>
                <w:rFonts w:ascii="Times New Roman" w:hAnsi="Times New Roman"/>
                <w:color w:val="000000"/>
                <w:sz w:val="24"/>
                <w:szCs w:val="24"/>
              </w:rPr>
              <w:t>Od 24 do 35 miesięcy lub od 6 001 do 9 000 godzin – 10 pkt</w:t>
            </w:r>
          </w:p>
          <w:p w14:paraId="71B44CCC" w14:textId="77777777" w:rsidR="00426BE2" w:rsidRPr="00BF40C0" w:rsidRDefault="00426BE2" w:rsidP="00426BE2">
            <w:pPr>
              <w:widowControl/>
              <w:numPr>
                <w:ilvl w:val="0"/>
                <w:numId w:val="59"/>
              </w:numPr>
              <w:pBdr>
                <w:top w:val="nil"/>
                <w:left w:val="nil"/>
                <w:bottom w:val="nil"/>
                <w:right w:val="nil"/>
                <w:between w:val="nil"/>
              </w:pBdr>
              <w:suppressAutoHyphens w:val="0"/>
              <w:overflowPunct/>
              <w:autoSpaceDE/>
              <w:autoSpaceDN/>
              <w:textAlignment w:val="auto"/>
              <w:rPr>
                <w:rFonts w:ascii="Times New Roman" w:hAnsi="Times New Roman"/>
                <w:color w:val="000000"/>
                <w:sz w:val="24"/>
                <w:szCs w:val="24"/>
              </w:rPr>
            </w:pPr>
            <w:r w:rsidRPr="00BF40C0">
              <w:rPr>
                <w:rFonts w:ascii="Times New Roman" w:hAnsi="Times New Roman"/>
                <w:color w:val="000000"/>
                <w:sz w:val="24"/>
                <w:szCs w:val="24"/>
              </w:rPr>
              <w:t>Od 36 do 47 miesięcy lub od 9 001 do 12 000 godzin – 15 pkt</w:t>
            </w:r>
          </w:p>
          <w:p w14:paraId="305F2117" w14:textId="77777777" w:rsidR="002A4D85" w:rsidRPr="00BF40C0" w:rsidRDefault="002A4D85" w:rsidP="00AF1659">
            <w:pPr>
              <w:jc w:val="both"/>
              <w:rPr>
                <w:rFonts w:ascii="Times New Roman" w:hAnsi="Times New Roman"/>
                <w:sz w:val="24"/>
                <w:szCs w:val="24"/>
              </w:rPr>
            </w:pPr>
          </w:p>
        </w:tc>
        <w:tc>
          <w:tcPr>
            <w:tcW w:w="0" w:type="auto"/>
          </w:tcPr>
          <w:p w14:paraId="7781DCD2" w14:textId="399F53D0" w:rsidR="002A4D85" w:rsidRPr="00BF40C0" w:rsidRDefault="002A4D85" w:rsidP="00AF1659">
            <w:pPr>
              <w:jc w:val="both"/>
              <w:rPr>
                <w:rFonts w:ascii="Times New Roman" w:hAnsi="Times New Roman"/>
                <w:sz w:val="24"/>
                <w:szCs w:val="24"/>
              </w:rPr>
            </w:pPr>
          </w:p>
        </w:tc>
      </w:tr>
    </w:tbl>
    <w:p w14:paraId="4B133D2D" w14:textId="77777777" w:rsidR="0054360B" w:rsidRPr="00BF40C0" w:rsidRDefault="0054360B" w:rsidP="00660B8F">
      <w:pPr>
        <w:spacing w:after="200"/>
        <w:jc w:val="both"/>
        <w:rPr>
          <w:rFonts w:ascii="Times New Roman" w:hAnsi="Times New Roman"/>
          <w:sz w:val="24"/>
          <w:szCs w:val="24"/>
        </w:rPr>
      </w:pPr>
    </w:p>
    <w:p w14:paraId="5E2F0E0B" w14:textId="7404E86D" w:rsidR="00FB47BB" w:rsidRPr="00BF40C0" w:rsidRDefault="00FB47BB" w:rsidP="00660B8F">
      <w:pPr>
        <w:spacing w:after="200"/>
        <w:jc w:val="both"/>
        <w:rPr>
          <w:rFonts w:ascii="Times New Roman" w:hAnsi="Times New Roman"/>
          <w:sz w:val="24"/>
          <w:szCs w:val="24"/>
        </w:rPr>
      </w:pPr>
      <w:r w:rsidRPr="00BF40C0">
        <w:rPr>
          <w:rFonts w:ascii="Times New Roman" w:hAnsi="Times New Roman"/>
          <w:sz w:val="24"/>
          <w:szCs w:val="24"/>
        </w:rPr>
        <w:t>Warunki gwarancji określono w zapytaniu ofertowym.</w:t>
      </w:r>
    </w:p>
    <w:p w14:paraId="1F7B63EE" w14:textId="77777777" w:rsidR="0054360B" w:rsidRPr="00BF40C0" w:rsidRDefault="0054360B" w:rsidP="0054360B">
      <w:pPr>
        <w:jc w:val="both"/>
        <w:rPr>
          <w:rFonts w:ascii="Times New Roman" w:hAnsi="Times New Roman"/>
          <w:b/>
          <w:bCs/>
          <w:sz w:val="24"/>
          <w:szCs w:val="24"/>
        </w:rPr>
      </w:pPr>
    </w:p>
    <w:tbl>
      <w:tblPr>
        <w:tblStyle w:val="Tabela-Siatka"/>
        <w:tblW w:w="0" w:type="auto"/>
        <w:tblLook w:val="04A0" w:firstRow="1" w:lastRow="0" w:firstColumn="1" w:lastColumn="0" w:noHBand="0" w:noVBand="1"/>
      </w:tblPr>
      <w:tblGrid>
        <w:gridCol w:w="3173"/>
        <w:gridCol w:w="2616"/>
        <w:gridCol w:w="3273"/>
      </w:tblGrid>
      <w:tr w:rsidR="002A4D85" w:rsidRPr="00BF40C0" w14:paraId="78E1F440" w14:textId="77777777" w:rsidTr="002A4D85">
        <w:tc>
          <w:tcPr>
            <w:tcW w:w="3173" w:type="dxa"/>
            <w:shd w:val="clear" w:color="auto" w:fill="BDD6EE" w:themeFill="accent1" w:themeFillTint="66"/>
          </w:tcPr>
          <w:p w14:paraId="5BB560A0" w14:textId="53CB0C3D" w:rsidR="002A4D85" w:rsidRPr="00BF40C0" w:rsidRDefault="00246445" w:rsidP="00AF1659">
            <w:pPr>
              <w:jc w:val="both"/>
              <w:rPr>
                <w:rFonts w:ascii="Times New Roman" w:hAnsi="Times New Roman"/>
                <w:b/>
                <w:bCs/>
                <w:sz w:val="24"/>
                <w:szCs w:val="24"/>
              </w:rPr>
            </w:pPr>
            <w:r w:rsidRPr="00BF40C0">
              <w:rPr>
                <w:rFonts w:ascii="Times New Roman" w:hAnsi="Times New Roman"/>
                <w:b/>
                <w:bCs/>
                <w:color w:val="000000"/>
                <w:sz w:val="24"/>
                <w:szCs w:val="24"/>
              </w:rPr>
              <w:t xml:space="preserve">Kryterium szerokość powierzchni separacji </w:t>
            </w:r>
          </w:p>
        </w:tc>
        <w:tc>
          <w:tcPr>
            <w:tcW w:w="2616" w:type="dxa"/>
            <w:shd w:val="clear" w:color="auto" w:fill="BDD6EE" w:themeFill="accent1" w:themeFillTint="66"/>
          </w:tcPr>
          <w:p w14:paraId="3CF5E056" w14:textId="158CB5E4" w:rsidR="002A4D85" w:rsidRPr="00BF40C0" w:rsidRDefault="002A4D85" w:rsidP="00AF1659">
            <w:pPr>
              <w:jc w:val="both"/>
              <w:rPr>
                <w:rFonts w:ascii="Times New Roman" w:hAnsi="Times New Roman"/>
                <w:b/>
                <w:bCs/>
                <w:sz w:val="24"/>
                <w:szCs w:val="24"/>
              </w:rPr>
            </w:pPr>
            <w:r w:rsidRPr="00BF40C0">
              <w:rPr>
                <w:rFonts w:ascii="Times New Roman" w:hAnsi="Times New Roman"/>
                <w:b/>
                <w:bCs/>
                <w:sz w:val="24"/>
                <w:szCs w:val="24"/>
              </w:rPr>
              <w:t xml:space="preserve">Punktacja </w:t>
            </w:r>
          </w:p>
        </w:tc>
        <w:tc>
          <w:tcPr>
            <w:tcW w:w="3273" w:type="dxa"/>
            <w:shd w:val="clear" w:color="auto" w:fill="BDD6EE" w:themeFill="accent1" w:themeFillTint="66"/>
          </w:tcPr>
          <w:p w14:paraId="5848B8AF" w14:textId="137BB496" w:rsidR="002A4D85" w:rsidRPr="00BF40C0" w:rsidRDefault="002A4D85" w:rsidP="00AF1659">
            <w:pPr>
              <w:jc w:val="both"/>
              <w:rPr>
                <w:rFonts w:ascii="Times New Roman" w:hAnsi="Times New Roman"/>
                <w:b/>
                <w:bCs/>
                <w:sz w:val="24"/>
                <w:szCs w:val="24"/>
              </w:rPr>
            </w:pPr>
            <w:r w:rsidRPr="00BF40C0">
              <w:rPr>
                <w:rFonts w:ascii="Times New Roman" w:hAnsi="Times New Roman"/>
                <w:b/>
                <w:bCs/>
                <w:sz w:val="24"/>
                <w:szCs w:val="24"/>
              </w:rPr>
              <w:t xml:space="preserve">Proszę wstawić znak X odpowiednio do </w:t>
            </w:r>
            <w:r w:rsidR="00F65EFE" w:rsidRPr="00BF40C0">
              <w:rPr>
                <w:rFonts w:ascii="Times New Roman" w:hAnsi="Times New Roman"/>
                <w:b/>
                <w:bCs/>
                <w:color w:val="000000"/>
                <w:sz w:val="24"/>
                <w:szCs w:val="24"/>
              </w:rPr>
              <w:t>szerokość powierzchni separacji</w:t>
            </w:r>
          </w:p>
        </w:tc>
      </w:tr>
      <w:tr w:rsidR="00246445" w:rsidRPr="00BF40C0" w14:paraId="380C9C99" w14:textId="77777777" w:rsidTr="002A4D85">
        <w:trPr>
          <w:trHeight w:val="487"/>
        </w:trPr>
        <w:tc>
          <w:tcPr>
            <w:tcW w:w="3173" w:type="dxa"/>
          </w:tcPr>
          <w:p w14:paraId="0F6443EC" w14:textId="07B997FB" w:rsidR="00246445" w:rsidRPr="00BF40C0" w:rsidRDefault="00246445" w:rsidP="00246445">
            <w:pPr>
              <w:pStyle w:val="Tekstkomentarza"/>
              <w:rPr>
                <w:rFonts w:ascii="Times New Roman" w:hAnsi="Times New Roman" w:cs="Times New Roman"/>
                <w:sz w:val="24"/>
                <w:szCs w:val="24"/>
              </w:rPr>
            </w:pPr>
            <w:r w:rsidRPr="00BF40C0">
              <w:rPr>
                <w:rFonts w:ascii="Times New Roman" w:hAnsi="Times New Roman" w:cs="Times New Roman"/>
                <w:sz w:val="24"/>
                <w:szCs w:val="24"/>
              </w:rPr>
              <w:t xml:space="preserve">1400 mm - 0 pkt </w:t>
            </w:r>
          </w:p>
        </w:tc>
        <w:tc>
          <w:tcPr>
            <w:tcW w:w="2616" w:type="dxa"/>
          </w:tcPr>
          <w:p w14:paraId="48494749" w14:textId="554863D2" w:rsidR="00246445" w:rsidRPr="00BF40C0" w:rsidRDefault="00246445" w:rsidP="00246445">
            <w:pPr>
              <w:jc w:val="center"/>
              <w:rPr>
                <w:rFonts w:ascii="Times New Roman" w:hAnsi="Times New Roman"/>
                <w:sz w:val="24"/>
                <w:szCs w:val="24"/>
              </w:rPr>
            </w:pPr>
            <w:r w:rsidRPr="00BF40C0">
              <w:rPr>
                <w:rFonts w:ascii="Times New Roman" w:hAnsi="Times New Roman"/>
                <w:sz w:val="24"/>
                <w:szCs w:val="24"/>
              </w:rPr>
              <w:t>Minimalne wymaganie - 0 pkt ( niższej szerokości separacji – spowoduje odrzucenie oferty )</w:t>
            </w:r>
          </w:p>
        </w:tc>
        <w:tc>
          <w:tcPr>
            <w:tcW w:w="3273" w:type="dxa"/>
          </w:tcPr>
          <w:p w14:paraId="148E7434" w14:textId="3FAC1909" w:rsidR="00246445" w:rsidRPr="00BF40C0" w:rsidRDefault="00246445" w:rsidP="00246445">
            <w:pPr>
              <w:jc w:val="both"/>
              <w:rPr>
                <w:rFonts w:ascii="Times New Roman" w:hAnsi="Times New Roman"/>
                <w:b/>
                <w:bCs/>
                <w:sz w:val="24"/>
                <w:szCs w:val="24"/>
              </w:rPr>
            </w:pPr>
          </w:p>
        </w:tc>
      </w:tr>
      <w:tr w:rsidR="00246445" w:rsidRPr="00BF40C0" w14:paraId="0ACBB7D4" w14:textId="77777777" w:rsidTr="002A4D85">
        <w:trPr>
          <w:trHeight w:val="565"/>
        </w:trPr>
        <w:tc>
          <w:tcPr>
            <w:tcW w:w="3173" w:type="dxa"/>
          </w:tcPr>
          <w:p w14:paraId="56E06BC7" w14:textId="332C3C4F" w:rsidR="00246445" w:rsidRPr="00BF40C0" w:rsidRDefault="00246445" w:rsidP="00246445">
            <w:pPr>
              <w:jc w:val="both"/>
              <w:rPr>
                <w:rFonts w:ascii="Times New Roman" w:hAnsi="Times New Roman"/>
                <w:sz w:val="24"/>
                <w:szCs w:val="24"/>
              </w:rPr>
            </w:pPr>
            <w:r w:rsidRPr="00BF40C0">
              <w:rPr>
                <w:rFonts w:ascii="Times New Roman" w:hAnsi="Times New Roman"/>
                <w:sz w:val="24"/>
                <w:szCs w:val="24"/>
              </w:rPr>
              <w:t>Od 1401 mm do 1600 mm 5</w:t>
            </w:r>
          </w:p>
        </w:tc>
        <w:tc>
          <w:tcPr>
            <w:tcW w:w="2616" w:type="dxa"/>
          </w:tcPr>
          <w:p w14:paraId="4D784A0F" w14:textId="6796D202" w:rsidR="00246445" w:rsidRPr="00BF40C0" w:rsidRDefault="00246445" w:rsidP="00246445">
            <w:pPr>
              <w:jc w:val="both"/>
              <w:rPr>
                <w:rFonts w:ascii="Times New Roman" w:hAnsi="Times New Roman"/>
                <w:b/>
                <w:bCs/>
                <w:sz w:val="24"/>
                <w:szCs w:val="24"/>
              </w:rPr>
            </w:pPr>
            <w:r w:rsidRPr="00BF40C0">
              <w:rPr>
                <w:rFonts w:ascii="Times New Roman" w:hAnsi="Times New Roman"/>
                <w:b/>
                <w:bCs/>
                <w:sz w:val="24"/>
                <w:szCs w:val="24"/>
              </w:rPr>
              <w:t xml:space="preserve"> 5 pkt</w:t>
            </w:r>
          </w:p>
        </w:tc>
        <w:tc>
          <w:tcPr>
            <w:tcW w:w="3273" w:type="dxa"/>
          </w:tcPr>
          <w:p w14:paraId="7A939518" w14:textId="3E408D44" w:rsidR="00246445" w:rsidRPr="00BF40C0" w:rsidRDefault="00246445" w:rsidP="00246445">
            <w:pPr>
              <w:jc w:val="both"/>
              <w:rPr>
                <w:rFonts w:ascii="Times New Roman" w:hAnsi="Times New Roman"/>
                <w:b/>
                <w:bCs/>
                <w:sz w:val="24"/>
                <w:szCs w:val="24"/>
              </w:rPr>
            </w:pPr>
          </w:p>
        </w:tc>
      </w:tr>
      <w:tr w:rsidR="00246445" w:rsidRPr="00BF40C0" w14:paraId="1D1FB091" w14:textId="77777777" w:rsidTr="002A4D85">
        <w:trPr>
          <w:trHeight w:val="565"/>
        </w:trPr>
        <w:tc>
          <w:tcPr>
            <w:tcW w:w="3173" w:type="dxa"/>
          </w:tcPr>
          <w:p w14:paraId="5BD80F9A" w14:textId="43126B28" w:rsidR="00246445" w:rsidRPr="00BF40C0" w:rsidRDefault="00246445" w:rsidP="00246445">
            <w:pPr>
              <w:jc w:val="both"/>
              <w:rPr>
                <w:rFonts w:ascii="Times New Roman" w:hAnsi="Times New Roman"/>
                <w:sz w:val="24"/>
                <w:szCs w:val="24"/>
              </w:rPr>
            </w:pPr>
            <w:r w:rsidRPr="00BF40C0">
              <w:rPr>
                <w:rFonts w:ascii="Times New Roman" w:hAnsi="Times New Roman"/>
                <w:sz w:val="24"/>
                <w:szCs w:val="24"/>
              </w:rPr>
              <w:t>Od 1601 mm do 1800mm 10</w:t>
            </w:r>
          </w:p>
        </w:tc>
        <w:tc>
          <w:tcPr>
            <w:tcW w:w="2616" w:type="dxa"/>
          </w:tcPr>
          <w:p w14:paraId="08C23080" w14:textId="138B345A" w:rsidR="00246445" w:rsidRPr="00BF40C0" w:rsidRDefault="00246445" w:rsidP="00246445">
            <w:pPr>
              <w:jc w:val="both"/>
              <w:rPr>
                <w:rFonts w:ascii="Times New Roman" w:hAnsi="Times New Roman"/>
                <w:b/>
                <w:bCs/>
                <w:sz w:val="24"/>
                <w:szCs w:val="24"/>
              </w:rPr>
            </w:pPr>
            <w:r w:rsidRPr="00BF40C0">
              <w:rPr>
                <w:rFonts w:ascii="Times New Roman" w:hAnsi="Times New Roman"/>
                <w:b/>
                <w:bCs/>
                <w:sz w:val="24"/>
                <w:szCs w:val="24"/>
              </w:rPr>
              <w:t xml:space="preserve">10 pkt </w:t>
            </w:r>
          </w:p>
        </w:tc>
        <w:tc>
          <w:tcPr>
            <w:tcW w:w="3273" w:type="dxa"/>
          </w:tcPr>
          <w:p w14:paraId="0ADB60DD" w14:textId="1ABE11EB" w:rsidR="00246445" w:rsidRPr="00BF40C0" w:rsidRDefault="00246445" w:rsidP="00246445">
            <w:pPr>
              <w:jc w:val="both"/>
              <w:rPr>
                <w:rFonts w:ascii="Times New Roman" w:hAnsi="Times New Roman"/>
                <w:b/>
                <w:bCs/>
                <w:sz w:val="24"/>
                <w:szCs w:val="24"/>
              </w:rPr>
            </w:pPr>
          </w:p>
        </w:tc>
      </w:tr>
    </w:tbl>
    <w:p w14:paraId="315E7BC9" w14:textId="77777777" w:rsidR="0054360B" w:rsidRPr="00BF40C0" w:rsidRDefault="0054360B" w:rsidP="00660B8F">
      <w:pPr>
        <w:spacing w:after="200"/>
        <w:jc w:val="both"/>
        <w:rPr>
          <w:rFonts w:ascii="Times New Roman" w:hAnsi="Times New Roman"/>
          <w:sz w:val="24"/>
          <w:szCs w:val="24"/>
        </w:rPr>
      </w:pPr>
    </w:p>
    <w:p w14:paraId="11F4E942" w14:textId="0514A9BF" w:rsidR="004B0734" w:rsidRPr="00BF40C0" w:rsidRDefault="004B0734" w:rsidP="004B0734">
      <w:pPr>
        <w:pStyle w:val="Akapitzlist"/>
        <w:numPr>
          <w:ilvl w:val="0"/>
          <w:numId w:val="3"/>
        </w:numPr>
        <w:spacing w:line="480" w:lineRule="auto"/>
        <w:rPr>
          <w:rFonts w:ascii="Times New Roman" w:eastAsia="Calibri" w:hAnsi="Times New Roman"/>
          <w:sz w:val="24"/>
          <w:szCs w:val="24"/>
        </w:rPr>
      </w:pPr>
      <w:r w:rsidRPr="00BF40C0">
        <w:rPr>
          <w:rFonts w:ascii="Times New Roman" w:eastAsia="Calibri" w:hAnsi="Times New Roman"/>
          <w:sz w:val="24"/>
          <w:szCs w:val="24"/>
          <w:u w:val="single"/>
        </w:rPr>
        <w:t>Oświadczamy, że</w:t>
      </w:r>
      <w:r w:rsidRPr="00BF40C0">
        <w:rPr>
          <w:rFonts w:ascii="Times New Roman" w:eastAsia="Calibri" w:hAnsi="Times New Roman"/>
          <w:sz w:val="24"/>
          <w:szCs w:val="24"/>
        </w:rPr>
        <w:t>:</w:t>
      </w:r>
    </w:p>
    <w:p w14:paraId="7BA54F8E" w14:textId="77777777" w:rsidR="004B0734" w:rsidRPr="00BF40C0" w:rsidRDefault="004B0734" w:rsidP="003D4CEE">
      <w:pPr>
        <w:widowControl/>
        <w:numPr>
          <w:ilvl w:val="0"/>
          <w:numId w:val="39"/>
        </w:numPr>
        <w:tabs>
          <w:tab w:val="left" w:pos="709"/>
        </w:tabs>
        <w:overflowPunct/>
        <w:autoSpaceDE/>
        <w:autoSpaceDN/>
        <w:spacing w:after="120"/>
        <w:ind w:hanging="720"/>
        <w:jc w:val="both"/>
        <w:textAlignment w:val="auto"/>
        <w:rPr>
          <w:rFonts w:ascii="Times New Roman" w:eastAsia="Calibri" w:hAnsi="Times New Roman"/>
          <w:sz w:val="24"/>
          <w:szCs w:val="24"/>
        </w:rPr>
      </w:pPr>
      <w:r w:rsidRPr="00BF40C0">
        <w:rPr>
          <w:rFonts w:ascii="Times New Roman" w:eastAsia="Calibri" w:hAnsi="Times New Roman"/>
          <w:sz w:val="24"/>
          <w:szCs w:val="24"/>
        </w:rPr>
        <w:t>zapoznaliśmy się ze szczegółowymi warunkami zamówienia zawartymi w zapytaniu ofertowym i w załącznikach do niego i akceptujemy je bez zastrzeżeń;</w:t>
      </w:r>
    </w:p>
    <w:p w14:paraId="0FE9FED6" w14:textId="214D7B99" w:rsidR="004B0734" w:rsidRPr="00BF40C0" w:rsidRDefault="004B0734" w:rsidP="003D4CEE">
      <w:pPr>
        <w:widowControl/>
        <w:numPr>
          <w:ilvl w:val="0"/>
          <w:numId w:val="39"/>
        </w:numPr>
        <w:tabs>
          <w:tab w:val="left" w:pos="459"/>
          <w:tab w:val="left" w:pos="709"/>
        </w:tabs>
        <w:suppressAutoHyphens w:val="0"/>
        <w:overflowPunct/>
        <w:autoSpaceDE/>
        <w:autoSpaceDN/>
        <w:spacing w:after="120"/>
        <w:ind w:hanging="720"/>
        <w:jc w:val="both"/>
        <w:textAlignment w:val="auto"/>
        <w:rPr>
          <w:rFonts w:ascii="Times New Roman" w:eastAsia="Calibri" w:hAnsi="Times New Roman"/>
          <w:sz w:val="24"/>
          <w:szCs w:val="24"/>
        </w:rPr>
      </w:pPr>
      <w:r w:rsidRPr="00BF40C0">
        <w:rPr>
          <w:rFonts w:ascii="Times New Roman" w:eastAsia="Calibri" w:hAnsi="Times New Roman"/>
          <w:sz w:val="24"/>
          <w:szCs w:val="24"/>
        </w:rPr>
        <w:t xml:space="preserve"> </w:t>
      </w:r>
      <w:bookmarkStart w:id="1" w:name="_Hlk211962157"/>
      <w:r w:rsidR="009317C0" w:rsidRPr="00BF40C0">
        <w:rPr>
          <w:rFonts w:ascii="Times New Roman" w:eastAsia="Calibri" w:hAnsi="Times New Roman"/>
          <w:sz w:val="24"/>
          <w:szCs w:val="24"/>
        </w:rPr>
        <w:t xml:space="preserve">   </w:t>
      </w:r>
      <w:r w:rsidRPr="00BF40C0">
        <w:rPr>
          <w:rFonts w:ascii="Times New Roman" w:eastAsia="Calibri" w:hAnsi="Times New Roman"/>
          <w:sz w:val="24"/>
          <w:szCs w:val="24"/>
        </w:rPr>
        <w:t>w cenie naszej oferty zostały uwzględnione wszystkie koszty wykonania zamówienia, w tym transport, rozładunek, załadunek, montaż na miejscu oraz szkolenie pracowników Zamawiającego z obsługi przedmiotu zamówienia, rozruch;</w:t>
      </w:r>
      <w:r w:rsidR="009317C0" w:rsidRPr="00BF40C0">
        <w:rPr>
          <w:rFonts w:ascii="Times New Roman" w:eastAsia="Calibri" w:hAnsi="Times New Roman"/>
          <w:sz w:val="24"/>
          <w:szCs w:val="24"/>
        </w:rPr>
        <w:t xml:space="preserve"> gwarancja.</w:t>
      </w:r>
    </w:p>
    <w:bookmarkEnd w:id="1"/>
    <w:p w14:paraId="1EE22226" w14:textId="77777777" w:rsidR="004B0734" w:rsidRPr="00BF40C0" w:rsidRDefault="004B0734" w:rsidP="003D4CEE">
      <w:pPr>
        <w:widowControl/>
        <w:numPr>
          <w:ilvl w:val="0"/>
          <w:numId w:val="39"/>
        </w:numPr>
        <w:tabs>
          <w:tab w:val="left" w:pos="709"/>
        </w:tabs>
        <w:overflowPunct/>
        <w:autoSpaceDE/>
        <w:autoSpaceDN/>
        <w:spacing w:after="120"/>
        <w:ind w:hanging="720"/>
        <w:jc w:val="both"/>
        <w:textAlignment w:val="auto"/>
        <w:rPr>
          <w:rFonts w:ascii="Times New Roman" w:eastAsia="Calibri" w:hAnsi="Times New Roman"/>
          <w:sz w:val="24"/>
          <w:szCs w:val="24"/>
        </w:rPr>
      </w:pPr>
      <w:r w:rsidRPr="00BF40C0">
        <w:rPr>
          <w:rFonts w:ascii="Times New Roman" w:eastAsia="Calibri" w:hAnsi="Times New Roman"/>
          <w:sz w:val="24"/>
          <w:szCs w:val="24"/>
        </w:rPr>
        <w:t>zrealizujemy przedmiot zamówienia w terminie określonym w zapytaniu ofertowym;</w:t>
      </w:r>
    </w:p>
    <w:p w14:paraId="6444CD71" w14:textId="77777777" w:rsidR="004B0734" w:rsidRPr="00BF40C0" w:rsidRDefault="004B0734" w:rsidP="003D4CEE">
      <w:pPr>
        <w:widowControl/>
        <w:numPr>
          <w:ilvl w:val="0"/>
          <w:numId w:val="39"/>
        </w:numPr>
        <w:tabs>
          <w:tab w:val="left" w:pos="709"/>
        </w:tabs>
        <w:overflowPunct/>
        <w:autoSpaceDE/>
        <w:autoSpaceDN/>
        <w:spacing w:after="120"/>
        <w:ind w:hanging="720"/>
        <w:jc w:val="both"/>
        <w:textAlignment w:val="auto"/>
        <w:rPr>
          <w:rFonts w:ascii="Times New Roman" w:eastAsia="Calibri" w:hAnsi="Times New Roman"/>
          <w:sz w:val="24"/>
          <w:szCs w:val="24"/>
        </w:rPr>
      </w:pPr>
      <w:r w:rsidRPr="00BF40C0">
        <w:rPr>
          <w:rFonts w:ascii="Times New Roman" w:eastAsia="Calibri" w:hAnsi="Times New Roman"/>
          <w:sz w:val="24"/>
          <w:szCs w:val="24"/>
        </w:rPr>
        <w:t>uzyskaliśmy wszelkie informacje i wyjaśnienia niezbędne do przygotowania oferty i właściwego wykonania zamówienia, i uznajemy się za związanych określonymi w niej postanowieniami i zasadami;</w:t>
      </w:r>
    </w:p>
    <w:p w14:paraId="3E8A4663" w14:textId="77777777" w:rsidR="004B0734" w:rsidRPr="00BF40C0" w:rsidRDefault="004B0734" w:rsidP="003D4CEE">
      <w:pPr>
        <w:widowControl/>
        <w:numPr>
          <w:ilvl w:val="0"/>
          <w:numId w:val="39"/>
        </w:numPr>
        <w:tabs>
          <w:tab w:val="left" w:pos="709"/>
        </w:tabs>
        <w:overflowPunct/>
        <w:autoSpaceDE/>
        <w:autoSpaceDN/>
        <w:spacing w:after="120"/>
        <w:ind w:hanging="720"/>
        <w:jc w:val="both"/>
        <w:textAlignment w:val="auto"/>
        <w:rPr>
          <w:rFonts w:ascii="Times New Roman" w:eastAsia="Calibri" w:hAnsi="Times New Roman"/>
          <w:sz w:val="24"/>
          <w:szCs w:val="24"/>
        </w:rPr>
      </w:pPr>
      <w:r w:rsidRPr="00BF40C0">
        <w:rPr>
          <w:rFonts w:ascii="Times New Roman" w:eastAsia="Calibri" w:hAnsi="Times New Roman"/>
          <w:sz w:val="24"/>
          <w:szCs w:val="24"/>
        </w:rPr>
        <w:t>jesteśmy związani niniejszą ofertą przez okres 30 dni od dnia składania ofert, wskazanego w zapytaniu ofertowym;</w:t>
      </w:r>
    </w:p>
    <w:p w14:paraId="59BB11BD" w14:textId="390DA925" w:rsidR="004B0734" w:rsidRPr="00BF40C0" w:rsidRDefault="004B0734" w:rsidP="003D4CEE">
      <w:pPr>
        <w:widowControl/>
        <w:numPr>
          <w:ilvl w:val="0"/>
          <w:numId w:val="39"/>
        </w:numPr>
        <w:tabs>
          <w:tab w:val="left" w:pos="709"/>
        </w:tabs>
        <w:overflowPunct/>
        <w:autoSpaceDE/>
        <w:autoSpaceDN/>
        <w:spacing w:after="120"/>
        <w:ind w:hanging="720"/>
        <w:jc w:val="both"/>
        <w:textAlignment w:val="auto"/>
        <w:rPr>
          <w:rFonts w:ascii="Times New Roman" w:eastAsia="Calibri" w:hAnsi="Times New Roman"/>
          <w:sz w:val="24"/>
          <w:szCs w:val="24"/>
        </w:rPr>
      </w:pPr>
      <w:r w:rsidRPr="00BF40C0">
        <w:rPr>
          <w:rFonts w:ascii="Times New Roman" w:eastAsia="Calibri" w:hAnsi="Times New Roman"/>
          <w:sz w:val="24"/>
          <w:szCs w:val="24"/>
        </w:rPr>
        <w:t>w przypadku wyboru naszej oferty zobowiązujemy się do zawarcia pisemnej umowy zawierającej pełny zakres przedmiotu zamówienia, zgodnie ze złożoną ofertą, na warunkach określonych w zapytaniu ofertowym, w miejscu i w czasie uzgodnionym z Zamawiającym;</w:t>
      </w:r>
    </w:p>
    <w:p w14:paraId="78A46E53" w14:textId="77777777" w:rsidR="004B0734" w:rsidRPr="00BF40C0" w:rsidRDefault="004B0734" w:rsidP="003D4CEE">
      <w:pPr>
        <w:pStyle w:val="Akapitzlist"/>
        <w:widowControl/>
        <w:numPr>
          <w:ilvl w:val="0"/>
          <w:numId w:val="39"/>
        </w:numPr>
        <w:overflowPunct/>
        <w:autoSpaceDE/>
        <w:autoSpaceDN/>
        <w:spacing w:after="120"/>
        <w:ind w:hanging="720"/>
        <w:jc w:val="both"/>
        <w:textAlignment w:val="auto"/>
        <w:rPr>
          <w:rFonts w:ascii="Times New Roman" w:eastAsia="Calibri" w:hAnsi="Times New Roman"/>
          <w:sz w:val="24"/>
          <w:szCs w:val="24"/>
        </w:rPr>
      </w:pPr>
      <w:r w:rsidRPr="00BF40C0">
        <w:rPr>
          <w:rFonts w:ascii="Times New Roman" w:eastAsia="Calibri" w:hAnsi="Times New Roman"/>
          <w:sz w:val="24"/>
          <w:szCs w:val="24"/>
        </w:rPr>
        <w:t xml:space="preserve">cena podana w formularzu ofertowym jest ceną ostateczną, kompletną, zawierającą wszystkie koszty, które ponosi Zamawiający w całym okresie realizacji zamówienia i zostanie wprowadzona do umowy jako obowiązująca Strony przez cały okres realizacji zamówienia </w:t>
      </w:r>
      <w:bookmarkStart w:id="2" w:name="_Hlk211962262"/>
      <w:r w:rsidRPr="00BF40C0">
        <w:rPr>
          <w:rFonts w:ascii="Times New Roman" w:eastAsia="Calibri" w:hAnsi="Times New Roman"/>
          <w:sz w:val="24"/>
          <w:szCs w:val="24"/>
        </w:rPr>
        <w:t>z zastrzeżeniem postanowień dotyczących zmian w umowie;</w:t>
      </w:r>
    </w:p>
    <w:p w14:paraId="5D27D6B7" w14:textId="77777777" w:rsidR="007C7074" w:rsidRPr="00BF40C0" w:rsidRDefault="007C7074" w:rsidP="007C7074">
      <w:pPr>
        <w:pStyle w:val="Akapitzlist"/>
        <w:widowControl/>
        <w:numPr>
          <w:ilvl w:val="0"/>
          <w:numId w:val="39"/>
        </w:numPr>
        <w:overflowPunct/>
        <w:autoSpaceDE/>
        <w:autoSpaceDN/>
        <w:spacing w:after="120"/>
        <w:ind w:hanging="720"/>
        <w:jc w:val="both"/>
        <w:textAlignment w:val="auto"/>
        <w:rPr>
          <w:rFonts w:ascii="Times New Roman" w:eastAsia="Calibri" w:hAnsi="Times New Roman"/>
          <w:sz w:val="24"/>
          <w:szCs w:val="24"/>
        </w:rPr>
      </w:pPr>
      <w:bookmarkStart w:id="3" w:name="_Hlk214813144"/>
      <w:bookmarkEnd w:id="2"/>
      <w:r w:rsidRPr="00BF40C0">
        <w:rPr>
          <w:rFonts w:ascii="Times New Roman" w:eastAsia="Calibri" w:hAnsi="Times New Roman"/>
          <w:sz w:val="24"/>
          <w:szCs w:val="24"/>
        </w:rPr>
        <w:t>wyrażamy zgodę na opublikowanie informacji dotyczących niniejszego postępowania na stronach internetowych wskazanych przez Instytucję Zarządzającą/Pośredniczącą (w Bazie Konkurencyjności). W Bazie Konkurencyjności, automatycznie po stronie Zamawiającego w celu złożenia oferty, zostają upublicznione informacje dotyczące nazwy Oferenta, miejsca jego siedziby oraz zaoferowanej ceny. Zamawiający w rozstrzygnięciu poda również, czy dany Oferent spełnił wszystkie wymagania określone w pkt 3 oferty, czy oferta spełniła wszystkie wymagania specyfikacji oraz jaką łączną liczbę punktów otrzymał Oferent.</w:t>
      </w:r>
    </w:p>
    <w:bookmarkEnd w:id="3"/>
    <w:p w14:paraId="6D4CD1AE" w14:textId="7D41C1D7" w:rsidR="00CF0DFB" w:rsidRPr="00BF40C0" w:rsidRDefault="00CF0DFB" w:rsidP="003D4CEE">
      <w:pPr>
        <w:pStyle w:val="Akapitzlist"/>
        <w:widowControl/>
        <w:numPr>
          <w:ilvl w:val="0"/>
          <w:numId w:val="39"/>
        </w:numPr>
        <w:suppressAutoHyphens w:val="0"/>
        <w:overflowPunct/>
        <w:autoSpaceDE/>
        <w:autoSpaceDN/>
        <w:spacing w:after="160" w:line="259" w:lineRule="auto"/>
        <w:ind w:hanging="720"/>
        <w:contextualSpacing/>
        <w:jc w:val="both"/>
        <w:textAlignment w:val="auto"/>
        <w:rPr>
          <w:rFonts w:ascii="Times New Roman" w:eastAsia="Calibri" w:hAnsi="Times New Roman"/>
          <w:sz w:val="24"/>
          <w:szCs w:val="24"/>
        </w:rPr>
      </w:pPr>
      <w:r w:rsidRPr="00BF40C0">
        <w:rPr>
          <w:rFonts w:ascii="Times New Roman" w:hAnsi="Times New Roman"/>
          <w:color w:val="000000"/>
          <w:sz w:val="24"/>
          <w:szCs w:val="24"/>
        </w:rPr>
        <w:t>wyrażam zgodę na przekazanie ofert złożonych w postępowaniu, w celu weryfikacji i rozliczenia dofinansowania, do właściwej instytucji publicznej (NCBR) oraz instytucji realizujących w jej imieniu kontrole</w:t>
      </w:r>
      <w:r w:rsidR="00F975A4" w:rsidRPr="00BF40C0">
        <w:rPr>
          <w:rFonts w:ascii="Times New Roman" w:hAnsi="Times New Roman"/>
          <w:color w:val="000000"/>
          <w:sz w:val="24"/>
          <w:szCs w:val="24"/>
        </w:rPr>
        <w:t>;</w:t>
      </w:r>
    </w:p>
    <w:p w14:paraId="413E1215" w14:textId="2B10C8E2" w:rsidR="003D4CEE" w:rsidRPr="00BF40C0" w:rsidRDefault="003D4CEE" w:rsidP="003D4CEE">
      <w:pPr>
        <w:pStyle w:val="Akapitzlist"/>
        <w:widowControl/>
        <w:numPr>
          <w:ilvl w:val="0"/>
          <w:numId w:val="39"/>
        </w:numPr>
        <w:suppressAutoHyphens w:val="0"/>
        <w:overflowPunct/>
        <w:autoSpaceDE/>
        <w:autoSpaceDN/>
        <w:spacing w:after="160" w:line="259" w:lineRule="auto"/>
        <w:ind w:hanging="720"/>
        <w:contextualSpacing/>
        <w:jc w:val="both"/>
        <w:textAlignment w:val="auto"/>
        <w:rPr>
          <w:rFonts w:ascii="Times New Roman" w:eastAsia="Calibri" w:hAnsi="Times New Roman"/>
          <w:sz w:val="24"/>
          <w:szCs w:val="24"/>
        </w:rPr>
      </w:pPr>
      <w:r w:rsidRPr="00BF40C0">
        <w:rPr>
          <w:rFonts w:ascii="Times New Roman" w:eastAsia="Calibri" w:hAnsi="Times New Roman"/>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00F975A4" w:rsidRPr="00BF40C0">
        <w:rPr>
          <w:rFonts w:ascii="Times New Roman" w:eastAsia="Calibri" w:hAnsi="Times New Roman"/>
          <w:sz w:val="24"/>
          <w:szCs w:val="24"/>
        </w:rPr>
        <w:t>;</w:t>
      </w:r>
    </w:p>
    <w:p w14:paraId="35E4F187" w14:textId="3DF7572D" w:rsidR="004B0734" w:rsidRPr="00BF40C0" w:rsidRDefault="003D4CEE" w:rsidP="00F27354">
      <w:pPr>
        <w:widowControl/>
        <w:numPr>
          <w:ilvl w:val="0"/>
          <w:numId w:val="39"/>
        </w:numPr>
        <w:tabs>
          <w:tab w:val="left" w:pos="709"/>
        </w:tabs>
        <w:overflowPunct/>
        <w:autoSpaceDE/>
        <w:autoSpaceDN/>
        <w:spacing w:after="80"/>
        <w:ind w:hanging="720"/>
        <w:jc w:val="both"/>
        <w:textAlignment w:val="auto"/>
        <w:rPr>
          <w:rFonts w:ascii="Times New Roman" w:eastAsia="Calibri" w:hAnsi="Times New Roman"/>
          <w:sz w:val="24"/>
          <w:szCs w:val="24"/>
        </w:rPr>
      </w:pPr>
      <w:r w:rsidRPr="00BF40C0">
        <w:rPr>
          <w:rFonts w:ascii="Times New Roman" w:eastAsia="Calibri" w:hAnsi="Times New Roman"/>
          <w:sz w:val="24"/>
          <w:szCs w:val="24"/>
        </w:rPr>
        <w:t>wszystkie oświadczenia i informacje są kompletne i prawdziwe</w:t>
      </w:r>
      <w:r w:rsidR="00F975A4" w:rsidRPr="00BF40C0">
        <w:rPr>
          <w:rFonts w:ascii="Times New Roman" w:eastAsia="Calibri" w:hAnsi="Times New Roman"/>
          <w:sz w:val="24"/>
          <w:szCs w:val="24"/>
        </w:rPr>
        <w:t>.</w:t>
      </w:r>
    </w:p>
    <w:p w14:paraId="15008E24" w14:textId="77777777" w:rsidR="00D05D70" w:rsidRPr="00BF40C0" w:rsidRDefault="00D05D70" w:rsidP="00D05D70">
      <w:pPr>
        <w:pStyle w:val="Standard"/>
        <w:jc w:val="both"/>
        <w:rPr>
          <w:rFonts w:ascii="Times New Roman" w:hAnsi="Times New Roman" w:cs="Times New Roman"/>
          <w:sz w:val="24"/>
          <w:szCs w:val="24"/>
          <w:lang w:eastAsia="en-US"/>
        </w:rPr>
      </w:pPr>
    </w:p>
    <w:p w14:paraId="2B702113" w14:textId="0FA89E91" w:rsidR="00BF0FC6" w:rsidRPr="00BF40C0" w:rsidRDefault="005362C1" w:rsidP="007C23BB">
      <w:pPr>
        <w:pStyle w:val="Akapitzlist"/>
        <w:numPr>
          <w:ilvl w:val="0"/>
          <w:numId w:val="3"/>
        </w:numPr>
        <w:spacing w:after="200"/>
        <w:jc w:val="both"/>
        <w:rPr>
          <w:rFonts w:ascii="Times New Roman" w:hAnsi="Times New Roman"/>
          <w:sz w:val="24"/>
          <w:szCs w:val="24"/>
        </w:rPr>
      </w:pPr>
      <w:r w:rsidRPr="00BF40C0">
        <w:rPr>
          <w:rFonts w:ascii="Times New Roman" w:eastAsia="Arial Narrow" w:hAnsi="Times New Roman"/>
          <w:color w:val="00000A"/>
          <w:sz w:val="24"/>
          <w:szCs w:val="24"/>
        </w:rPr>
        <w:t>O</w:t>
      </w:r>
      <w:r w:rsidRPr="00BF40C0">
        <w:rPr>
          <w:rFonts w:ascii="Times New Roman" w:eastAsia="Calibri" w:hAnsi="Times New Roman"/>
          <w:color w:val="00000A"/>
          <w:sz w:val="24"/>
          <w:szCs w:val="24"/>
        </w:rPr>
        <w:t>ś</w:t>
      </w:r>
      <w:r w:rsidRPr="00BF40C0">
        <w:rPr>
          <w:rFonts w:ascii="Times New Roman" w:eastAsia="Arial Narrow" w:hAnsi="Times New Roman"/>
          <w:color w:val="00000A"/>
          <w:sz w:val="24"/>
          <w:szCs w:val="24"/>
        </w:rPr>
        <w:t>wiadczenie Oferenta dotycz</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ce braku powi</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za</w:t>
      </w:r>
      <w:r w:rsidRPr="00BF40C0">
        <w:rPr>
          <w:rFonts w:ascii="Times New Roman" w:eastAsia="Calibri" w:hAnsi="Times New Roman"/>
          <w:color w:val="00000A"/>
          <w:sz w:val="24"/>
          <w:szCs w:val="24"/>
        </w:rPr>
        <w:t>ń</w:t>
      </w:r>
      <w:r w:rsidRPr="00BF40C0">
        <w:rPr>
          <w:rFonts w:ascii="Times New Roman" w:eastAsia="Arial Narrow" w:hAnsi="Times New Roman"/>
          <w:color w:val="00000A"/>
          <w:sz w:val="24"/>
          <w:szCs w:val="24"/>
        </w:rPr>
        <w:t>:</w:t>
      </w:r>
    </w:p>
    <w:p w14:paraId="09C99716" w14:textId="7DB5BBCD" w:rsidR="008521C7" w:rsidRPr="00BF40C0" w:rsidRDefault="005362C1" w:rsidP="00875711">
      <w:pPr>
        <w:spacing w:after="200"/>
        <w:ind w:left="284"/>
        <w:jc w:val="both"/>
        <w:rPr>
          <w:rFonts w:ascii="Times New Roman" w:hAnsi="Times New Roman"/>
          <w:sz w:val="24"/>
          <w:szCs w:val="24"/>
        </w:rPr>
      </w:pPr>
      <w:r w:rsidRPr="00BF40C0">
        <w:rPr>
          <w:rFonts w:ascii="Times New Roman" w:eastAsia="Arial Narrow" w:hAnsi="Times New Roman"/>
          <w:sz w:val="24"/>
          <w:szCs w:val="24"/>
        </w:rPr>
        <w:t>O</w:t>
      </w:r>
      <w:r w:rsidRPr="00BF40C0">
        <w:rPr>
          <w:rFonts w:ascii="Times New Roman" w:eastAsia="Calibri" w:hAnsi="Times New Roman"/>
          <w:sz w:val="24"/>
          <w:szCs w:val="24"/>
        </w:rPr>
        <w:t>ś</w:t>
      </w:r>
      <w:r w:rsidRPr="00BF40C0">
        <w:rPr>
          <w:rFonts w:ascii="Times New Roman" w:eastAsia="Arial Narrow" w:hAnsi="Times New Roman"/>
          <w:sz w:val="24"/>
          <w:szCs w:val="24"/>
        </w:rPr>
        <w:t>wiadczam o braku powi</w:t>
      </w:r>
      <w:r w:rsidRPr="00BF40C0">
        <w:rPr>
          <w:rFonts w:ascii="Times New Roman" w:eastAsia="Calibri" w:hAnsi="Times New Roman"/>
          <w:sz w:val="24"/>
          <w:szCs w:val="24"/>
        </w:rPr>
        <w:t>ą</w:t>
      </w:r>
      <w:r w:rsidRPr="00BF40C0">
        <w:rPr>
          <w:rFonts w:ascii="Times New Roman" w:eastAsia="Arial Narrow" w:hAnsi="Times New Roman"/>
          <w:sz w:val="24"/>
          <w:szCs w:val="24"/>
        </w:rPr>
        <w:t>za</w:t>
      </w:r>
      <w:r w:rsidRPr="00BF40C0">
        <w:rPr>
          <w:rFonts w:ascii="Times New Roman" w:eastAsia="Calibri" w:hAnsi="Times New Roman"/>
          <w:sz w:val="24"/>
          <w:szCs w:val="24"/>
        </w:rPr>
        <w:t>ń</w:t>
      </w:r>
      <w:r w:rsidRPr="00BF40C0">
        <w:rPr>
          <w:rFonts w:ascii="Times New Roman" w:eastAsia="Arial Narrow" w:hAnsi="Times New Roman"/>
          <w:sz w:val="24"/>
          <w:szCs w:val="24"/>
        </w:rPr>
        <w:t xml:space="preserve"> kapita</w:t>
      </w:r>
      <w:r w:rsidRPr="00BF40C0">
        <w:rPr>
          <w:rFonts w:ascii="Times New Roman" w:eastAsia="Calibri" w:hAnsi="Times New Roman"/>
          <w:sz w:val="24"/>
          <w:szCs w:val="24"/>
        </w:rPr>
        <w:t>ł</w:t>
      </w:r>
      <w:r w:rsidRPr="00BF40C0">
        <w:rPr>
          <w:rFonts w:ascii="Times New Roman" w:eastAsia="Arial Narrow" w:hAnsi="Times New Roman"/>
          <w:sz w:val="24"/>
          <w:szCs w:val="24"/>
        </w:rPr>
        <w:t>owych lub osobowych z Zamawiaj</w:t>
      </w:r>
      <w:r w:rsidRPr="00BF40C0">
        <w:rPr>
          <w:rFonts w:ascii="Times New Roman" w:eastAsia="Calibri" w:hAnsi="Times New Roman"/>
          <w:sz w:val="24"/>
          <w:szCs w:val="24"/>
        </w:rPr>
        <w:t>ą</w:t>
      </w:r>
      <w:r w:rsidRPr="00BF40C0">
        <w:rPr>
          <w:rFonts w:ascii="Times New Roman" w:eastAsia="Arial Narrow" w:hAnsi="Times New Roman"/>
          <w:sz w:val="24"/>
          <w:szCs w:val="24"/>
        </w:rPr>
        <w:t xml:space="preserve">cym. </w:t>
      </w:r>
      <w:r w:rsidRPr="00BF40C0">
        <w:rPr>
          <w:rFonts w:ascii="Times New Roman" w:eastAsia="Arial Narrow" w:hAnsi="Times New Roman"/>
          <w:color w:val="00000A"/>
          <w:sz w:val="24"/>
          <w:szCs w:val="24"/>
        </w:rPr>
        <w:t>Przez powi</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zania kapita</w:t>
      </w:r>
      <w:r w:rsidRPr="00BF40C0">
        <w:rPr>
          <w:rFonts w:ascii="Times New Roman" w:eastAsia="Calibri" w:hAnsi="Times New Roman"/>
          <w:color w:val="00000A"/>
          <w:sz w:val="24"/>
          <w:szCs w:val="24"/>
        </w:rPr>
        <w:t>ł</w:t>
      </w:r>
      <w:r w:rsidRPr="00BF40C0">
        <w:rPr>
          <w:rFonts w:ascii="Times New Roman" w:eastAsia="Arial Narrow" w:hAnsi="Times New Roman"/>
          <w:color w:val="00000A"/>
          <w:sz w:val="24"/>
          <w:szCs w:val="24"/>
        </w:rPr>
        <w:t>owe lub osobowe rozumie si</w:t>
      </w:r>
      <w:r w:rsidRPr="00BF40C0">
        <w:rPr>
          <w:rFonts w:ascii="Times New Roman" w:eastAsia="Calibri" w:hAnsi="Times New Roman"/>
          <w:color w:val="00000A"/>
          <w:sz w:val="24"/>
          <w:szCs w:val="24"/>
        </w:rPr>
        <w:t>ę</w:t>
      </w:r>
      <w:r w:rsidRPr="00BF40C0">
        <w:rPr>
          <w:rFonts w:ascii="Times New Roman" w:eastAsia="Arial Narrow" w:hAnsi="Times New Roman"/>
          <w:color w:val="00000A"/>
          <w:sz w:val="24"/>
          <w:szCs w:val="24"/>
        </w:rPr>
        <w:t xml:space="preserve"> wzajemne powi</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zanie mi</w:t>
      </w:r>
      <w:r w:rsidRPr="00BF40C0">
        <w:rPr>
          <w:rFonts w:ascii="Times New Roman" w:eastAsia="Calibri" w:hAnsi="Times New Roman"/>
          <w:color w:val="00000A"/>
          <w:sz w:val="24"/>
          <w:szCs w:val="24"/>
        </w:rPr>
        <w:t>ę</w:t>
      </w:r>
      <w:r w:rsidRPr="00BF40C0">
        <w:rPr>
          <w:rFonts w:ascii="Times New Roman" w:eastAsia="Arial Narrow" w:hAnsi="Times New Roman"/>
          <w:color w:val="00000A"/>
          <w:sz w:val="24"/>
          <w:szCs w:val="24"/>
        </w:rPr>
        <w:t>dzy Beneficjentem lub osobami upowa</w:t>
      </w:r>
      <w:r w:rsidRPr="00BF40C0">
        <w:rPr>
          <w:rFonts w:ascii="Times New Roman" w:eastAsia="Calibri" w:hAnsi="Times New Roman"/>
          <w:color w:val="00000A"/>
          <w:sz w:val="24"/>
          <w:szCs w:val="24"/>
        </w:rPr>
        <w:t>ż</w:t>
      </w:r>
      <w:r w:rsidRPr="00BF40C0">
        <w:rPr>
          <w:rFonts w:ascii="Times New Roman" w:eastAsia="Arial Narrow" w:hAnsi="Times New Roman"/>
          <w:color w:val="00000A"/>
          <w:sz w:val="24"/>
          <w:szCs w:val="24"/>
        </w:rPr>
        <w:t>nionymi do zaci</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gania zobowi</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za</w:t>
      </w:r>
      <w:r w:rsidRPr="00BF40C0">
        <w:rPr>
          <w:rFonts w:ascii="Times New Roman" w:eastAsia="Calibri" w:hAnsi="Times New Roman"/>
          <w:color w:val="00000A"/>
          <w:sz w:val="24"/>
          <w:szCs w:val="24"/>
        </w:rPr>
        <w:t>ń</w:t>
      </w:r>
      <w:r w:rsidRPr="00BF40C0">
        <w:rPr>
          <w:rFonts w:ascii="Times New Roman" w:eastAsia="Arial Narrow" w:hAnsi="Times New Roman"/>
          <w:color w:val="00000A"/>
          <w:sz w:val="24"/>
          <w:szCs w:val="24"/>
        </w:rPr>
        <w:t xml:space="preserve"> w imieniu beneficjenta lub osobami wykonuj</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ce w imieniu beneficjenta czynno</w:t>
      </w:r>
      <w:r w:rsidRPr="00BF40C0">
        <w:rPr>
          <w:rFonts w:ascii="Times New Roman" w:eastAsia="Calibri" w:hAnsi="Times New Roman"/>
          <w:color w:val="00000A"/>
          <w:sz w:val="24"/>
          <w:szCs w:val="24"/>
        </w:rPr>
        <w:t>ś</w:t>
      </w:r>
      <w:r w:rsidRPr="00BF40C0">
        <w:rPr>
          <w:rFonts w:ascii="Times New Roman" w:eastAsia="Arial Narrow" w:hAnsi="Times New Roman"/>
          <w:color w:val="00000A"/>
          <w:sz w:val="24"/>
          <w:szCs w:val="24"/>
        </w:rPr>
        <w:t>ci zwi</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zane z przygotowaniem i przeprowadzeniem procedury wyboru wykonawcy, a tak</w:t>
      </w:r>
      <w:r w:rsidRPr="00BF40C0">
        <w:rPr>
          <w:rFonts w:ascii="Times New Roman" w:eastAsia="Calibri" w:hAnsi="Times New Roman"/>
          <w:color w:val="00000A"/>
          <w:sz w:val="24"/>
          <w:szCs w:val="24"/>
        </w:rPr>
        <w:t>ż</w:t>
      </w:r>
      <w:r w:rsidRPr="00BF40C0">
        <w:rPr>
          <w:rFonts w:ascii="Times New Roman" w:eastAsia="Arial Narrow" w:hAnsi="Times New Roman"/>
          <w:color w:val="00000A"/>
          <w:sz w:val="24"/>
          <w:szCs w:val="24"/>
        </w:rPr>
        <w:t>e realizacj</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 xml:space="preserve"> lub zmianami umowy zawartej z wykonawc</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 xml:space="preserve"> polegaj</w:t>
      </w:r>
      <w:r w:rsidRPr="00BF40C0">
        <w:rPr>
          <w:rFonts w:ascii="Times New Roman" w:eastAsia="Calibri" w:hAnsi="Times New Roman"/>
          <w:color w:val="00000A"/>
          <w:sz w:val="24"/>
          <w:szCs w:val="24"/>
        </w:rPr>
        <w:t>ą</w:t>
      </w:r>
      <w:r w:rsidRPr="00BF40C0">
        <w:rPr>
          <w:rFonts w:ascii="Times New Roman" w:eastAsia="Arial Narrow" w:hAnsi="Times New Roman"/>
          <w:color w:val="00000A"/>
          <w:sz w:val="24"/>
          <w:szCs w:val="24"/>
        </w:rPr>
        <w:t>ce w szczególno</w:t>
      </w:r>
      <w:r w:rsidRPr="00BF40C0">
        <w:rPr>
          <w:rFonts w:ascii="Times New Roman" w:eastAsia="Calibri" w:hAnsi="Times New Roman"/>
          <w:color w:val="00000A"/>
          <w:sz w:val="24"/>
          <w:szCs w:val="24"/>
        </w:rPr>
        <w:t>ś</w:t>
      </w:r>
      <w:r w:rsidRPr="00BF40C0">
        <w:rPr>
          <w:rFonts w:ascii="Times New Roman" w:eastAsia="Arial Narrow" w:hAnsi="Times New Roman"/>
          <w:color w:val="00000A"/>
          <w:sz w:val="24"/>
          <w:szCs w:val="24"/>
        </w:rPr>
        <w:t xml:space="preserve">ci </w:t>
      </w:r>
      <w:r w:rsidR="00345608" w:rsidRPr="00BF40C0">
        <w:rPr>
          <w:rFonts w:ascii="Times New Roman" w:eastAsia="Arial Narrow" w:hAnsi="Times New Roman"/>
          <w:color w:val="00000A"/>
          <w:sz w:val="24"/>
          <w:szCs w:val="24"/>
        </w:rPr>
        <w:t>na:</w:t>
      </w:r>
    </w:p>
    <w:p w14:paraId="5D712916" w14:textId="51C7F396" w:rsidR="003D556D" w:rsidRPr="00BF40C0" w:rsidRDefault="005362C1" w:rsidP="00C12B8E">
      <w:pPr>
        <w:ind w:left="708"/>
        <w:jc w:val="both"/>
        <w:rPr>
          <w:rFonts w:ascii="Times New Roman" w:eastAsia="Arial Narrow" w:hAnsi="Times New Roman"/>
          <w:color w:val="00000A"/>
          <w:sz w:val="24"/>
          <w:szCs w:val="24"/>
        </w:rPr>
      </w:pPr>
      <w:r w:rsidRPr="00BF40C0">
        <w:rPr>
          <w:rFonts w:ascii="Times New Roman" w:eastAsia="Arial Narrow" w:hAnsi="Times New Roman"/>
          <w:color w:val="00000A"/>
          <w:sz w:val="24"/>
          <w:szCs w:val="24"/>
        </w:rPr>
        <w:t>a)</w:t>
      </w:r>
      <w:r w:rsidRPr="00BF40C0">
        <w:rPr>
          <w:rFonts w:ascii="Times New Roman" w:eastAsia="Arial Narrow" w:hAnsi="Times New Roman"/>
          <w:color w:val="00000A"/>
          <w:sz w:val="24"/>
          <w:szCs w:val="24"/>
        </w:rPr>
        <w:tab/>
      </w:r>
      <w:r w:rsidR="003D556D" w:rsidRPr="00BF40C0">
        <w:rPr>
          <w:rFonts w:ascii="Times New Roman" w:eastAsia="Arial Narrow" w:hAnsi="Times New Roman"/>
          <w:color w:val="00000A"/>
          <w:sz w:val="24"/>
          <w:szCs w:val="24"/>
        </w:rPr>
        <w:t>Uczestniczeniu w spółce jako wspólnik spółki cywilnej lub spółki osobowej.</w:t>
      </w:r>
    </w:p>
    <w:p w14:paraId="59420625" w14:textId="77777777" w:rsidR="003D556D" w:rsidRPr="00BF40C0" w:rsidRDefault="003D556D" w:rsidP="00C12B8E">
      <w:pPr>
        <w:ind w:left="708"/>
        <w:jc w:val="both"/>
        <w:rPr>
          <w:rFonts w:ascii="Times New Roman" w:eastAsia="Arial Narrow" w:hAnsi="Times New Roman"/>
          <w:color w:val="00000A"/>
          <w:sz w:val="24"/>
          <w:szCs w:val="24"/>
        </w:rPr>
      </w:pPr>
      <w:r w:rsidRPr="00BF40C0">
        <w:rPr>
          <w:rFonts w:ascii="Times New Roman" w:eastAsia="Arial Narrow" w:hAnsi="Times New Roman"/>
          <w:color w:val="00000A"/>
          <w:sz w:val="24"/>
          <w:szCs w:val="24"/>
        </w:rPr>
        <w:t>b)</w:t>
      </w:r>
      <w:r w:rsidRPr="00BF40C0">
        <w:rPr>
          <w:rFonts w:ascii="Times New Roman" w:eastAsia="Arial Narrow" w:hAnsi="Times New Roman"/>
          <w:color w:val="00000A"/>
          <w:sz w:val="24"/>
          <w:szCs w:val="24"/>
        </w:rPr>
        <w:tab/>
        <w:t>Posiadaniu co najmniej 10 % udziałów lub akcji, o ile niższy próg nie wynika z przepisów prawa lub nie został określony przez IZ PO.</w:t>
      </w:r>
    </w:p>
    <w:p w14:paraId="54F2A02B" w14:textId="77777777" w:rsidR="003D556D" w:rsidRPr="00BF40C0" w:rsidRDefault="003D556D" w:rsidP="00C12B8E">
      <w:pPr>
        <w:ind w:left="708"/>
        <w:jc w:val="both"/>
        <w:rPr>
          <w:rFonts w:ascii="Times New Roman" w:eastAsia="Arial Narrow" w:hAnsi="Times New Roman"/>
          <w:color w:val="00000A"/>
          <w:sz w:val="24"/>
          <w:szCs w:val="24"/>
        </w:rPr>
      </w:pPr>
      <w:r w:rsidRPr="00BF40C0">
        <w:rPr>
          <w:rFonts w:ascii="Times New Roman" w:eastAsia="Arial Narrow" w:hAnsi="Times New Roman"/>
          <w:color w:val="00000A"/>
          <w:sz w:val="24"/>
          <w:szCs w:val="24"/>
        </w:rPr>
        <w:t>c).</w:t>
      </w:r>
      <w:r w:rsidRPr="00BF40C0">
        <w:rPr>
          <w:rFonts w:ascii="Times New Roman" w:eastAsia="Arial Narrow" w:hAnsi="Times New Roman"/>
          <w:color w:val="00000A"/>
          <w:sz w:val="24"/>
          <w:szCs w:val="24"/>
        </w:rPr>
        <w:tab/>
        <w:t>Pełnienia funkcji członka organu nadzorczego lub zarządzającego, prokurenta, pełnomocnika.</w:t>
      </w:r>
    </w:p>
    <w:p w14:paraId="7AF76C95" w14:textId="77777777" w:rsidR="003D556D" w:rsidRPr="00BF40C0" w:rsidRDefault="003D556D" w:rsidP="00C12B8E">
      <w:pPr>
        <w:ind w:left="708"/>
        <w:jc w:val="both"/>
        <w:rPr>
          <w:rFonts w:ascii="Times New Roman" w:eastAsia="Arial Narrow" w:hAnsi="Times New Roman"/>
          <w:color w:val="00000A"/>
          <w:sz w:val="24"/>
          <w:szCs w:val="24"/>
        </w:rPr>
      </w:pPr>
      <w:r w:rsidRPr="00BF40C0">
        <w:rPr>
          <w:rFonts w:ascii="Times New Roman" w:eastAsia="Arial Narrow" w:hAnsi="Times New Roman"/>
          <w:color w:val="00000A"/>
          <w:sz w:val="24"/>
          <w:szCs w:val="24"/>
        </w:rPr>
        <w:t>d).</w:t>
      </w:r>
      <w:r w:rsidRPr="00BF40C0">
        <w:rPr>
          <w:rFonts w:ascii="Times New Roman" w:eastAsia="Arial Narrow" w:hAnsi="Times New Roman"/>
          <w:color w:val="00000A"/>
          <w:sz w:val="24"/>
          <w:szCs w:val="24"/>
        </w:rPr>
        <w:tab/>
        <w:t xml:space="preserve">Pozostawaniu w związku małżeńskim, w stosunku pokrewieństwa lub powinowactwa w linii prostej, pokrewieństwa lub powinowactwa w linii bocznej do drugiego stopnia lub stosunku przysposobienia, opieki lub kurateli albo pozostawaniu we wspólnym pożyciu z wykonawcą, jego zastępcą prawnym lub członkami organów zarządzających lub organów nadzorczych wykonawców ubiegających się o udzielenie zamówienia, </w:t>
      </w:r>
    </w:p>
    <w:p w14:paraId="0DFB9522" w14:textId="3B545C17" w:rsidR="008521C7" w:rsidRPr="00BF40C0" w:rsidRDefault="003D556D" w:rsidP="00C12B8E">
      <w:pPr>
        <w:ind w:left="708"/>
        <w:jc w:val="both"/>
        <w:rPr>
          <w:rFonts w:ascii="Times New Roman" w:hAnsi="Times New Roman"/>
          <w:sz w:val="24"/>
          <w:szCs w:val="24"/>
        </w:rPr>
      </w:pPr>
      <w:r w:rsidRPr="00BF40C0">
        <w:rPr>
          <w:rFonts w:ascii="Times New Roman" w:eastAsia="Arial Narrow" w:hAnsi="Times New Roman"/>
          <w:color w:val="00000A"/>
          <w:sz w:val="24"/>
          <w:szCs w:val="24"/>
        </w:rPr>
        <w:t xml:space="preserve">e) </w:t>
      </w:r>
      <w:r w:rsidR="00D42B96" w:rsidRPr="00BF40C0">
        <w:rPr>
          <w:rFonts w:ascii="Times New Roman" w:eastAsia="Arial Narrow" w:hAnsi="Times New Roman"/>
          <w:color w:val="00000A"/>
          <w:sz w:val="24"/>
          <w:szCs w:val="24"/>
        </w:rPr>
        <w:t>P</w:t>
      </w:r>
      <w:r w:rsidRPr="00BF40C0">
        <w:rPr>
          <w:rFonts w:ascii="Times New Roman" w:eastAsia="Arial Narrow" w:hAnsi="Times New Roman"/>
          <w:color w:val="00000A"/>
          <w:sz w:val="24"/>
          <w:szCs w:val="24"/>
        </w:rPr>
        <w:t>ozostawaniu z wykonawcą w takim stosunku prawnym lub faktycznym, że istnieje uzasadniona wątpliwość co do ich bezstronności lub niezależności w związku z postępowaniem o udzielenie zamówienia</w:t>
      </w:r>
      <w:r w:rsidR="00335B84" w:rsidRPr="00BF40C0">
        <w:rPr>
          <w:rFonts w:ascii="Times New Roman" w:eastAsia="Arial Narrow" w:hAnsi="Times New Roman"/>
          <w:color w:val="00000A"/>
          <w:sz w:val="24"/>
          <w:szCs w:val="24"/>
        </w:rPr>
        <w:t>.</w:t>
      </w:r>
    </w:p>
    <w:p w14:paraId="70DB1425" w14:textId="4B561CB7" w:rsidR="005934FB" w:rsidRPr="00BF40C0" w:rsidRDefault="005934FB" w:rsidP="005934FB">
      <w:pPr>
        <w:jc w:val="both"/>
        <w:rPr>
          <w:rFonts w:ascii="Times New Roman" w:hAnsi="Times New Roman"/>
          <w:sz w:val="24"/>
          <w:szCs w:val="24"/>
        </w:rPr>
      </w:pPr>
    </w:p>
    <w:p w14:paraId="4C1EE51A" w14:textId="77777777" w:rsidR="008521C7" w:rsidRPr="00BF40C0" w:rsidRDefault="008521C7" w:rsidP="00875711">
      <w:pPr>
        <w:ind w:left="360"/>
        <w:rPr>
          <w:rFonts w:ascii="Times New Roman" w:hAnsi="Times New Roman"/>
          <w:sz w:val="24"/>
          <w:szCs w:val="24"/>
        </w:rPr>
      </w:pPr>
    </w:p>
    <w:p w14:paraId="7AE71AFA" w14:textId="25A58BD0" w:rsidR="00180605" w:rsidRPr="00BF40C0" w:rsidRDefault="00D05D70" w:rsidP="00D05D70">
      <w:pPr>
        <w:rPr>
          <w:rFonts w:ascii="Times New Roman" w:eastAsia="Arial Narrow" w:hAnsi="Times New Roman"/>
          <w:color w:val="00000A"/>
          <w:sz w:val="24"/>
          <w:szCs w:val="24"/>
        </w:rPr>
      </w:pPr>
      <w:r w:rsidRPr="00BF40C0">
        <w:rPr>
          <w:rFonts w:ascii="Times New Roman" w:eastAsia="Arial Narrow" w:hAnsi="Times New Roman"/>
          <w:color w:val="00000A"/>
          <w:sz w:val="24"/>
          <w:szCs w:val="24"/>
        </w:rPr>
        <w:t xml:space="preserve"> </w:t>
      </w:r>
    </w:p>
    <w:p w14:paraId="7E575640" w14:textId="77777777" w:rsidR="00D05D70" w:rsidRPr="00BF40C0" w:rsidRDefault="00D05D70" w:rsidP="00D05D70">
      <w:pPr>
        <w:rPr>
          <w:rFonts w:ascii="Times New Roman" w:eastAsia="Arial Narrow" w:hAnsi="Times New Roman"/>
          <w:color w:val="00000A"/>
          <w:sz w:val="24"/>
          <w:szCs w:val="24"/>
        </w:rPr>
      </w:pPr>
    </w:p>
    <w:p w14:paraId="238B77CA" w14:textId="181EE809" w:rsidR="00D05D70" w:rsidRPr="00BF40C0" w:rsidRDefault="00D05D70" w:rsidP="00D05D70">
      <w:pPr>
        <w:rPr>
          <w:rFonts w:ascii="Times New Roman" w:eastAsia="Arial Narrow" w:hAnsi="Times New Roman"/>
          <w:color w:val="00000A"/>
          <w:sz w:val="24"/>
          <w:szCs w:val="24"/>
        </w:rPr>
      </w:pPr>
      <w:r w:rsidRPr="00BF40C0">
        <w:rPr>
          <w:rFonts w:ascii="Times New Roman" w:eastAsia="Arial Narrow" w:hAnsi="Times New Roman"/>
          <w:color w:val="00000A"/>
          <w:sz w:val="24"/>
          <w:szCs w:val="24"/>
        </w:rPr>
        <w:t>………………………….                                             ………………………………………..</w:t>
      </w:r>
    </w:p>
    <w:p w14:paraId="1E781044" w14:textId="743D0D04" w:rsidR="00D05D70" w:rsidRPr="00BF40C0" w:rsidRDefault="005362C1" w:rsidP="00430AFD">
      <w:pPr>
        <w:rPr>
          <w:rFonts w:ascii="Times New Roman" w:eastAsia="Arial Narrow" w:hAnsi="Times New Roman"/>
          <w:color w:val="00000A"/>
          <w:sz w:val="24"/>
          <w:szCs w:val="24"/>
        </w:rPr>
      </w:pPr>
      <w:r w:rsidRPr="00BF40C0">
        <w:rPr>
          <w:rFonts w:ascii="Times New Roman" w:eastAsia="Arial Narrow" w:hAnsi="Times New Roman"/>
          <w:color w:val="00000A"/>
          <w:sz w:val="24"/>
          <w:szCs w:val="24"/>
        </w:rPr>
        <w:t xml:space="preserve"> </w:t>
      </w:r>
      <w:r w:rsidR="00965372" w:rsidRPr="00BF40C0">
        <w:rPr>
          <w:rFonts w:ascii="Times New Roman" w:eastAsia="Arial Narrow" w:hAnsi="Times New Roman"/>
          <w:color w:val="00000A"/>
          <w:sz w:val="24"/>
          <w:szCs w:val="24"/>
        </w:rPr>
        <w:t xml:space="preserve">Data i miejsce                                                                  Podpis </w:t>
      </w:r>
    </w:p>
    <w:p w14:paraId="4931E6A9" w14:textId="77777777" w:rsidR="00860B9F" w:rsidRPr="00BF40C0" w:rsidRDefault="00860B9F" w:rsidP="00430AFD">
      <w:pPr>
        <w:rPr>
          <w:rFonts w:ascii="Times New Roman" w:eastAsia="Arial Narrow" w:hAnsi="Times New Roman"/>
          <w:color w:val="00000A"/>
          <w:sz w:val="24"/>
          <w:szCs w:val="24"/>
        </w:rPr>
      </w:pPr>
    </w:p>
    <w:p w14:paraId="0E8BFCB8" w14:textId="77777777" w:rsidR="00860B9F" w:rsidRPr="00BF40C0" w:rsidRDefault="00860B9F" w:rsidP="00430AFD">
      <w:pPr>
        <w:rPr>
          <w:rFonts w:ascii="Times New Roman" w:eastAsia="Arial Narrow" w:hAnsi="Times New Roman"/>
          <w:color w:val="00000A"/>
          <w:sz w:val="24"/>
          <w:szCs w:val="24"/>
        </w:rPr>
      </w:pPr>
    </w:p>
    <w:p w14:paraId="60E9A6AE" w14:textId="77777777" w:rsidR="00F27354" w:rsidRPr="00BF40C0" w:rsidRDefault="00F27354" w:rsidP="00430AFD">
      <w:pPr>
        <w:rPr>
          <w:rFonts w:ascii="Times New Roman" w:eastAsia="Arial Narrow" w:hAnsi="Times New Roman"/>
          <w:b/>
          <w:bCs/>
          <w:color w:val="00000A"/>
          <w:sz w:val="24"/>
          <w:szCs w:val="24"/>
        </w:rPr>
      </w:pPr>
    </w:p>
    <w:p w14:paraId="3BCB88B2" w14:textId="2A462AEE" w:rsidR="00860B9F" w:rsidRPr="00BF40C0" w:rsidRDefault="00860B9F" w:rsidP="00430AFD">
      <w:pPr>
        <w:rPr>
          <w:rFonts w:ascii="Times New Roman" w:eastAsia="Arial Narrow" w:hAnsi="Times New Roman"/>
          <w:b/>
          <w:bCs/>
          <w:color w:val="00000A"/>
          <w:sz w:val="24"/>
          <w:szCs w:val="24"/>
        </w:rPr>
      </w:pPr>
      <w:r w:rsidRPr="00BF40C0">
        <w:rPr>
          <w:rFonts w:ascii="Times New Roman" w:eastAsia="Arial Narrow" w:hAnsi="Times New Roman"/>
          <w:b/>
          <w:bCs/>
          <w:color w:val="00000A"/>
          <w:sz w:val="24"/>
          <w:szCs w:val="24"/>
        </w:rPr>
        <w:t xml:space="preserve">Załączniki do oferty: </w:t>
      </w:r>
    </w:p>
    <w:p w14:paraId="2D01DB80" w14:textId="479D5F9B" w:rsidR="00860B9F" w:rsidRPr="00BF40C0" w:rsidRDefault="00860B9F" w:rsidP="00860B9F">
      <w:pPr>
        <w:widowControl/>
        <w:numPr>
          <w:ilvl w:val="0"/>
          <w:numId w:val="29"/>
        </w:numPr>
        <w:pBdr>
          <w:top w:val="nil"/>
          <w:left w:val="nil"/>
          <w:bottom w:val="nil"/>
          <w:right w:val="nil"/>
          <w:between w:val="nil"/>
        </w:pBdr>
        <w:suppressAutoHyphens w:val="0"/>
        <w:overflowPunct/>
        <w:autoSpaceDE/>
        <w:autoSpaceDN/>
        <w:spacing w:line="276"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 xml:space="preserve">Załącznik nr </w:t>
      </w:r>
      <w:r w:rsidR="00F975A4" w:rsidRPr="00BF40C0">
        <w:rPr>
          <w:rFonts w:ascii="Times New Roman" w:hAnsi="Times New Roman"/>
          <w:color w:val="000000"/>
          <w:sz w:val="24"/>
          <w:szCs w:val="24"/>
        </w:rPr>
        <w:t>1:</w:t>
      </w:r>
      <w:r w:rsidRPr="00BF40C0">
        <w:rPr>
          <w:rFonts w:ascii="Times New Roman" w:hAnsi="Times New Roman"/>
          <w:color w:val="000000"/>
          <w:sz w:val="24"/>
          <w:szCs w:val="24"/>
        </w:rPr>
        <w:t xml:space="preserve"> potwierdzenie specyfikacji zamówienia </w:t>
      </w:r>
    </w:p>
    <w:p w14:paraId="063932C5" w14:textId="2CC12DAB" w:rsidR="00860B9F" w:rsidRPr="00BF40C0" w:rsidRDefault="00860B9F" w:rsidP="00860B9F">
      <w:pPr>
        <w:widowControl/>
        <w:numPr>
          <w:ilvl w:val="0"/>
          <w:numId w:val="29"/>
        </w:numPr>
        <w:pBdr>
          <w:top w:val="nil"/>
          <w:left w:val="nil"/>
          <w:bottom w:val="nil"/>
          <w:right w:val="nil"/>
          <w:between w:val="nil"/>
        </w:pBdr>
        <w:suppressAutoHyphens w:val="0"/>
        <w:overflowPunct/>
        <w:autoSpaceDE/>
        <w:autoSpaceDN/>
        <w:spacing w:line="276"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 xml:space="preserve">Polisa OC (lub inny dokument) potwierdzająca, że Wykonawca jest na dzień składania oferty ubezpieczony od odpowiedzialności cywilnej w zakresie prowadzonej działalności związanej z przedmiotem zamówienia, na sumę gwarancyjną nie niższą niż </w:t>
      </w:r>
      <w:r w:rsidR="007C7074" w:rsidRPr="00BF40C0">
        <w:rPr>
          <w:rFonts w:ascii="Times New Roman" w:hAnsi="Times New Roman"/>
          <w:color w:val="000000"/>
          <w:sz w:val="24"/>
          <w:szCs w:val="24"/>
        </w:rPr>
        <w:t>7</w:t>
      </w:r>
      <w:r w:rsidRPr="00BF40C0">
        <w:rPr>
          <w:rFonts w:ascii="Times New Roman" w:hAnsi="Times New Roman"/>
          <w:color w:val="000000"/>
          <w:sz w:val="24"/>
          <w:szCs w:val="24"/>
        </w:rPr>
        <w:t xml:space="preserve">00 000 zł. </w:t>
      </w:r>
    </w:p>
    <w:p w14:paraId="5B5D5DCC" w14:textId="77777777" w:rsidR="00860B9F" w:rsidRPr="00BF40C0" w:rsidRDefault="00860B9F" w:rsidP="00860B9F">
      <w:pPr>
        <w:widowControl/>
        <w:numPr>
          <w:ilvl w:val="0"/>
          <w:numId w:val="29"/>
        </w:numPr>
        <w:pBdr>
          <w:top w:val="nil"/>
          <w:left w:val="nil"/>
          <w:bottom w:val="nil"/>
          <w:right w:val="nil"/>
          <w:between w:val="nil"/>
        </w:pBdr>
        <w:suppressAutoHyphens w:val="0"/>
        <w:overflowPunct/>
        <w:autoSpaceDE/>
        <w:autoSpaceDN/>
        <w:spacing w:line="276"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Dowody należytego wykonania dostaw/usług wskazanych na potwierdzenie doświadczenia: referencje, protokoły zdawczo-odbiorcze bez zastrzeżeń, oświadczenia lub inne dokumenty wystawione przez podmiot, na rzecz którego dostawy/usługi były realizowane.</w:t>
      </w:r>
    </w:p>
    <w:p w14:paraId="27E437B9" w14:textId="77777777" w:rsidR="00860B9F" w:rsidRPr="00CE218A" w:rsidRDefault="00860B9F" w:rsidP="00860B9F">
      <w:pPr>
        <w:widowControl/>
        <w:numPr>
          <w:ilvl w:val="0"/>
          <w:numId w:val="29"/>
        </w:numPr>
        <w:pBdr>
          <w:top w:val="nil"/>
          <w:left w:val="nil"/>
          <w:bottom w:val="nil"/>
          <w:right w:val="nil"/>
          <w:between w:val="nil"/>
        </w:pBdr>
        <w:suppressAutoHyphens w:val="0"/>
        <w:overflowPunct/>
        <w:autoSpaceDE/>
        <w:autoSpaceDN/>
        <w:spacing w:after="80" w:line="259" w:lineRule="auto"/>
        <w:jc w:val="both"/>
        <w:textAlignment w:val="auto"/>
        <w:rPr>
          <w:rFonts w:ascii="Times New Roman" w:hAnsi="Times New Roman"/>
          <w:color w:val="000000"/>
          <w:sz w:val="24"/>
          <w:szCs w:val="24"/>
        </w:rPr>
      </w:pPr>
      <w:r w:rsidRPr="00CE218A">
        <w:rPr>
          <w:rFonts w:ascii="Times New Roman" w:hAnsi="Times New Roman"/>
          <w:color w:val="000000"/>
          <w:sz w:val="24"/>
          <w:szCs w:val="24"/>
        </w:rPr>
        <w:t>Dokument rejestrowy Wykonawcy – w przypadku, gdy Wykonawca posiada siedzibę w kraju innym niż RP.</w:t>
      </w:r>
    </w:p>
    <w:p w14:paraId="793A7B29" w14:textId="77777777" w:rsidR="00860B9F" w:rsidRPr="00CE218A" w:rsidRDefault="00860B9F" w:rsidP="00860B9F">
      <w:pPr>
        <w:widowControl/>
        <w:numPr>
          <w:ilvl w:val="0"/>
          <w:numId w:val="29"/>
        </w:numPr>
        <w:pBdr>
          <w:top w:val="nil"/>
          <w:left w:val="nil"/>
          <w:bottom w:val="nil"/>
          <w:right w:val="nil"/>
          <w:between w:val="nil"/>
        </w:pBdr>
        <w:suppressAutoHyphens w:val="0"/>
        <w:overflowPunct/>
        <w:autoSpaceDE/>
        <w:autoSpaceDN/>
        <w:spacing w:after="80" w:line="259" w:lineRule="auto"/>
        <w:jc w:val="both"/>
        <w:textAlignment w:val="auto"/>
        <w:rPr>
          <w:rFonts w:ascii="Times New Roman" w:hAnsi="Times New Roman"/>
          <w:color w:val="000000"/>
          <w:sz w:val="24"/>
          <w:szCs w:val="24"/>
        </w:rPr>
      </w:pPr>
      <w:r w:rsidRPr="00CE218A">
        <w:rPr>
          <w:rFonts w:ascii="Times New Roman" w:hAnsi="Times New Roman"/>
          <w:color w:val="000000"/>
          <w:sz w:val="24"/>
          <w:szCs w:val="24"/>
        </w:rPr>
        <w:t>Potwierdzenie dokonanego przelewu wniesienia wadium (jeśli dotyczy)</w:t>
      </w:r>
    </w:p>
    <w:p w14:paraId="5393D49F" w14:textId="77777777" w:rsidR="00860B9F" w:rsidRPr="00CE218A" w:rsidRDefault="00860B9F" w:rsidP="00860B9F">
      <w:pPr>
        <w:widowControl/>
        <w:numPr>
          <w:ilvl w:val="0"/>
          <w:numId w:val="29"/>
        </w:numPr>
        <w:pBdr>
          <w:top w:val="nil"/>
          <w:left w:val="nil"/>
          <w:bottom w:val="nil"/>
          <w:right w:val="nil"/>
          <w:between w:val="nil"/>
        </w:pBdr>
        <w:suppressAutoHyphens w:val="0"/>
        <w:overflowPunct/>
        <w:autoSpaceDE/>
        <w:autoSpaceDN/>
        <w:spacing w:after="80" w:line="259" w:lineRule="auto"/>
        <w:jc w:val="both"/>
        <w:textAlignment w:val="auto"/>
        <w:rPr>
          <w:rFonts w:ascii="Times New Roman" w:hAnsi="Times New Roman"/>
          <w:color w:val="000000"/>
          <w:sz w:val="24"/>
          <w:szCs w:val="24"/>
        </w:rPr>
      </w:pPr>
      <w:r w:rsidRPr="00CE218A">
        <w:rPr>
          <w:rFonts w:ascii="Times New Roman" w:hAnsi="Times New Roman"/>
          <w:color w:val="000000"/>
          <w:sz w:val="24"/>
          <w:szCs w:val="24"/>
        </w:rPr>
        <w:t xml:space="preserve">Pełnomocnictwo (jeśli dotyczy) </w:t>
      </w:r>
    </w:p>
    <w:p w14:paraId="4B188E21" w14:textId="77777777" w:rsidR="003D4CEE" w:rsidRPr="00CE218A" w:rsidRDefault="00860B9F" w:rsidP="003D4CEE">
      <w:pPr>
        <w:widowControl/>
        <w:numPr>
          <w:ilvl w:val="0"/>
          <w:numId w:val="29"/>
        </w:numPr>
        <w:pBdr>
          <w:top w:val="nil"/>
          <w:left w:val="nil"/>
          <w:bottom w:val="nil"/>
          <w:right w:val="nil"/>
          <w:between w:val="nil"/>
        </w:pBdr>
        <w:suppressAutoHyphens w:val="0"/>
        <w:overflowPunct/>
        <w:autoSpaceDE/>
        <w:autoSpaceDN/>
        <w:spacing w:after="80" w:line="259" w:lineRule="auto"/>
        <w:jc w:val="both"/>
        <w:textAlignment w:val="auto"/>
        <w:rPr>
          <w:rFonts w:ascii="Times New Roman" w:hAnsi="Times New Roman"/>
          <w:color w:val="000000"/>
          <w:sz w:val="24"/>
          <w:szCs w:val="24"/>
        </w:rPr>
      </w:pPr>
      <w:r w:rsidRPr="00CE218A">
        <w:rPr>
          <w:rFonts w:ascii="Times New Roman" w:hAnsi="Times New Roman"/>
          <w:color w:val="000000"/>
          <w:sz w:val="24"/>
          <w:szCs w:val="24"/>
        </w:rPr>
        <w:t>Umowa konsorcjum (jeśli dotyczy)</w:t>
      </w:r>
    </w:p>
    <w:p w14:paraId="543EBD7C" w14:textId="6DE0242B" w:rsidR="00860B9F" w:rsidRPr="00CE218A" w:rsidRDefault="00860B9F" w:rsidP="003D4CEE">
      <w:pPr>
        <w:widowControl/>
        <w:pBdr>
          <w:top w:val="nil"/>
          <w:left w:val="nil"/>
          <w:bottom w:val="nil"/>
          <w:right w:val="nil"/>
          <w:between w:val="nil"/>
        </w:pBdr>
        <w:suppressAutoHyphens w:val="0"/>
        <w:overflowPunct/>
        <w:autoSpaceDE/>
        <w:autoSpaceDN/>
        <w:spacing w:after="80" w:line="259" w:lineRule="auto"/>
        <w:ind w:left="720"/>
        <w:jc w:val="both"/>
        <w:textAlignment w:val="auto"/>
        <w:rPr>
          <w:rFonts w:ascii="Times New Roman" w:hAnsi="Times New Roman"/>
          <w:color w:val="000000"/>
          <w:sz w:val="24"/>
          <w:szCs w:val="24"/>
        </w:rPr>
      </w:pPr>
    </w:p>
    <w:p w14:paraId="10619BA2" w14:textId="77777777" w:rsidR="00CE218A" w:rsidRPr="00CE218A" w:rsidRDefault="00CE218A" w:rsidP="00CE218A">
      <w:pPr>
        <w:widowControl/>
        <w:pBdr>
          <w:top w:val="nil"/>
          <w:left w:val="nil"/>
          <w:bottom w:val="nil"/>
          <w:right w:val="nil"/>
          <w:between w:val="nil"/>
        </w:pBdr>
        <w:jc w:val="both"/>
        <w:rPr>
          <w:rFonts w:ascii="Times New Roman" w:hAnsi="Times New Roman"/>
          <w:color w:val="00000A"/>
          <w:sz w:val="24"/>
          <w:szCs w:val="24"/>
        </w:rPr>
      </w:pPr>
      <w:r w:rsidRPr="00CE218A">
        <w:rPr>
          <w:rFonts w:ascii="Times New Roman" w:hAnsi="Times New Roman"/>
          <w:color w:val="00000A"/>
          <w:sz w:val="24"/>
          <w:szCs w:val="24"/>
        </w:rPr>
        <w:t>W przypadku złożenia dokumentów w języku innym niż polski należy dołączyć ich tłumaczenia na język polski, podpisane przez Wykonawcę.</w:t>
      </w:r>
    </w:p>
    <w:p w14:paraId="66BAAF01" w14:textId="77777777" w:rsidR="003D4CEE" w:rsidRPr="00BF40C0" w:rsidRDefault="003D4CEE" w:rsidP="00860B9F">
      <w:pPr>
        <w:widowControl/>
        <w:numPr>
          <w:ilvl w:val="0"/>
          <w:numId w:val="29"/>
        </w:numPr>
        <w:pBdr>
          <w:top w:val="nil"/>
          <w:left w:val="nil"/>
          <w:bottom w:val="nil"/>
          <w:right w:val="nil"/>
          <w:between w:val="nil"/>
        </w:pBdr>
        <w:suppressAutoHyphens w:val="0"/>
        <w:overflowPunct/>
        <w:autoSpaceDE/>
        <w:autoSpaceDN/>
        <w:spacing w:after="80" w:line="259" w:lineRule="auto"/>
        <w:jc w:val="both"/>
        <w:textAlignment w:val="auto"/>
        <w:rPr>
          <w:rFonts w:ascii="Times New Roman" w:hAnsi="Times New Roman"/>
          <w:color w:val="000000"/>
          <w:sz w:val="24"/>
          <w:szCs w:val="24"/>
        </w:rPr>
        <w:sectPr w:rsidR="003D4CEE" w:rsidRPr="00BF40C0" w:rsidSect="00426F67">
          <w:headerReference w:type="default" r:id="rId8"/>
          <w:pgSz w:w="11906" w:h="16838"/>
          <w:pgMar w:top="1134" w:right="1417" w:bottom="1417" w:left="1417" w:header="708" w:footer="708" w:gutter="0"/>
          <w:cols w:space="708"/>
        </w:sectPr>
      </w:pPr>
    </w:p>
    <w:p w14:paraId="6950B3FF" w14:textId="253EB743" w:rsidR="00860B9F" w:rsidRPr="00BF40C0" w:rsidRDefault="00860B9F" w:rsidP="00860B9F">
      <w:pPr>
        <w:widowControl/>
        <w:pBdr>
          <w:top w:val="nil"/>
          <w:left w:val="nil"/>
          <w:bottom w:val="nil"/>
          <w:right w:val="nil"/>
          <w:between w:val="nil"/>
        </w:pBdr>
        <w:suppressAutoHyphens w:val="0"/>
        <w:overflowPunct/>
        <w:autoSpaceDE/>
        <w:autoSpaceDN/>
        <w:spacing w:after="80" w:line="259" w:lineRule="auto"/>
        <w:ind w:left="720"/>
        <w:jc w:val="both"/>
        <w:textAlignment w:val="auto"/>
        <w:rPr>
          <w:rFonts w:ascii="Times New Roman" w:hAnsi="Times New Roman"/>
          <w:b/>
          <w:bCs/>
          <w:color w:val="000000"/>
          <w:sz w:val="24"/>
          <w:szCs w:val="24"/>
          <w:u w:val="single"/>
        </w:rPr>
      </w:pPr>
      <w:r w:rsidRPr="00BF40C0">
        <w:rPr>
          <w:rFonts w:ascii="Times New Roman" w:hAnsi="Times New Roman"/>
          <w:b/>
          <w:bCs/>
          <w:color w:val="000000"/>
          <w:sz w:val="24"/>
          <w:szCs w:val="24"/>
          <w:u w:val="single"/>
        </w:rPr>
        <w:t>Załącznik nr 1 do zapytania ofertowego</w:t>
      </w:r>
      <w:r w:rsidR="00181883" w:rsidRPr="00BF40C0">
        <w:rPr>
          <w:rFonts w:ascii="Times New Roman" w:hAnsi="Times New Roman"/>
          <w:b/>
          <w:bCs/>
          <w:color w:val="000000"/>
          <w:sz w:val="24"/>
          <w:szCs w:val="24"/>
          <w:u w:val="single"/>
        </w:rPr>
        <w:t xml:space="preserve">: </w:t>
      </w:r>
      <w:bookmarkStart w:id="4" w:name="_Hlk211961237"/>
      <w:r w:rsidR="00181883" w:rsidRPr="00BF40C0">
        <w:rPr>
          <w:rFonts w:ascii="Times New Roman" w:hAnsi="Times New Roman"/>
          <w:b/>
          <w:bCs/>
          <w:color w:val="000000"/>
          <w:sz w:val="24"/>
          <w:szCs w:val="24"/>
          <w:u w:val="single"/>
        </w:rPr>
        <w:t xml:space="preserve">Potwierdzenie specyfikacji </w:t>
      </w:r>
    </w:p>
    <w:bookmarkEnd w:id="4"/>
    <w:p w14:paraId="04334E7B" w14:textId="77777777" w:rsidR="00860B9F" w:rsidRPr="00BF40C0" w:rsidRDefault="00860B9F" w:rsidP="00860B9F">
      <w:pPr>
        <w:widowControl/>
        <w:pBdr>
          <w:top w:val="nil"/>
          <w:left w:val="nil"/>
          <w:bottom w:val="nil"/>
          <w:right w:val="nil"/>
          <w:between w:val="nil"/>
        </w:pBdr>
        <w:suppressAutoHyphens w:val="0"/>
        <w:overflowPunct/>
        <w:autoSpaceDE/>
        <w:autoSpaceDN/>
        <w:spacing w:after="80" w:line="259" w:lineRule="auto"/>
        <w:ind w:left="720"/>
        <w:jc w:val="both"/>
        <w:textAlignment w:val="auto"/>
        <w:rPr>
          <w:rFonts w:ascii="Times New Roman" w:hAnsi="Times New Roman"/>
          <w:color w:val="000000"/>
          <w:sz w:val="24"/>
          <w:szCs w:val="24"/>
        </w:rPr>
      </w:pPr>
    </w:p>
    <w:tbl>
      <w:tblPr>
        <w:tblStyle w:val="Tabela-Siatka"/>
        <w:tblW w:w="0" w:type="auto"/>
        <w:tblInd w:w="360" w:type="dxa"/>
        <w:tblLook w:val="04A0" w:firstRow="1" w:lastRow="0" w:firstColumn="1" w:lastColumn="0" w:noHBand="0" w:noVBand="1"/>
      </w:tblPr>
      <w:tblGrid>
        <w:gridCol w:w="3848"/>
        <w:gridCol w:w="2427"/>
        <w:gridCol w:w="2427"/>
      </w:tblGrid>
      <w:tr w:rsidR="000945D4" w:rsidRPr="00BF40C0" w14:paraId="7E328C0C" w14:textId="77777777" w:rsidTr="007C7074">
        <w:tc>
          <w:tcPr>
            <w:tcW w:w="3848" w:type="dxa"/>
          </w:tcPr>
          <w:p w14:paraId="5882D193" w14:textId="27E1B08B" w:rsidR="000945D4" w:rsidRPr="000945D4" w:rsidRDefault="000945D4" w:rsidP="000945D4">
            <w:pPr>
              <w:jc w:val="center"/>
              <w:rPr>
                <w:rFonts w:ascii="Times New Roman" w:hAnsi="Times New Roman"/>
                <w:b/>
                <w:bCs/>
                <w:sz w:val="24"/>
                <w:szCs w:val="24"/>
              </w:rPr>
            </w:pPr>
            <w:r w:rsidRPr="000945D4">
              <w:rPr>
                <w:rFonts w:ascii="Times New Roman" w:hAnsi="Times New Roman"/>
                <w:b/>
                <w:bCs/>
                <w:sz w:val="24"/>
                <w:szCs w:val="24"/>
              </w:rPr>
              <w:t>Zakres wymagań</w:t>
            </w:r>
          </w:p>
        </w:tc>
        <w:tc>
          <w:tcPr>
            <w:tcW w:w="2427" w:type="dxa"/>
          </w:tcPr>
          <w:p w14:paraId="09966CDF" w14:textId="77777777" w:rsidR="000945D4" w:rsidRPr="000945D4" w:rsidRDefault="000945D4" w:rsidP="000945D4">
            <w:pPr>
              <w:widowControl/>
              <w:pBdr>
                <w:top w:val="nil"/>
                <w:left w:val="nil"/>
                <w:bottom w:val="nil"/>
                <w:right w:val="nil"/>
                <w:between w:val="nil"/>
              </w:pBdr>
              <w:jc w:val="center"/>
              <w:rPr>
                <w:rFonts w:ascii="Times New Roman" w:hAnsi="Times New Roman"/>
                <w:b/>
                <w:bCs/>
                <w:color w:val="000000"/>
                <w:sz w:val="24"/>
                <w:szCs w:val="24"/>
              </w:rPr>
            </w:pPr>
            <w:r w:rsidRPr="000945D4">
              <w:rPr>
                <w:rFonts w:ascii="Times New Roman" w:hAnsi="Times New Roman"/>
                <w:b/>
                <w:bCs/>
                <w:color w:val="000000"/>
                <w:sz w:val="24"/>
                <w:szCs w:val="24"/>
              </w:rPr>
              <w:t>Potwierdzenie wymagań</w:t>
            </w:r>
          </w:p>
          <w:p w14:paraId="2DAEC70D" w14:textId="3F475BC2" w:rsidR="000945D4" w:rsidRPr="000945D4" w:rsidRDefault="000945D4" w:rsidP="000945D4">
            <w:pPr>
              <w:jc w:val="center"/>
              <w:rPr>
                <w:rFonts w:ascii="Times New Roman" w:hAnsi="Times New Roman"/>
                <w:sz w:val="24"/>
                <w:szCs w:val="24"/>
              </w:rPr>
            </w:pPr>
            <w:r w:rsidRPr="000945D4">
              <w:rPr>
                <w:rFonts w:ascii="Times New Roman" w:hAnsi="Times New Roman"/>
                <w:b/>
                <w:bCs/>
                <w:color w:val="000000"/>
                <w:sz w:val="24"/>
                <w:szCs w:val="24"/>
              </w:rPr>
              <w:t>TAK/NIE</w:t>
            </w:r>
          </w:p>
        </w:tc>
        <w:tc>
          <w:tcPr>
            <w:tcW w:w="2427" w:type="dxa"/>
          </w:tcPr>
          <w:p w14:paraId="2516FE9D" w14:textId="30B828F3" w:rsidR="000945D4" w:rsidRPr="000945D4" w:rsidRDefault="000945D4" w:rsidP="000945D4">
            <w:pPr>
              <w:jc w:val="center"/>
              <w:rPr>
                <w:rFonts w:ascii="Times New Roman" w:hAnsi="Times New Roman"/>
                <w:sz w:val="24"/>
                <w:szCs w:val="24"/>
              </w:rPr>
            </w:pPr>
            <w:r w:rsidRPr="000945D4">
              <w:rPr>
                <w:rFonts w:ascii="Times New Roman" w:hAnsi="Times New Roman"/>
                <w:b/>
                <w:bCs/>
                <w:color w:val="000000"/>
                <w:sz w:val="24"/>
                <w:szCs w:val="24"/>
              </w:rPr>
              <w:t>Opis rozwiązania równoważnego, jeśli występuje</w:t>
            </w:r>
          </w:p>
        </w:tc>
      </w:tr>
      <w:tr w:rsidR="007C7074" w:rsidRPr="00BF40C0" w14:paraId="5D6145FA" w14:textId="3AF2BCE3" w:rsidTr="007C7074">
        <w:tc>
          <w:tcPr>
            <w:tcW w:w="3848" w:type="dxa"/>
          </w:tcPr>
          <w:p w14:paraId="499467DC" w14:textId="12DC0CBB" w:rsidR="007C7074" w:rsidRPr="00BF40C0" w:rsidRDefault="007C7074" w:rsidP="00425CBB">
            <w:pPr>
              <w:spacing w:line="360" w:lineRule="auto"/>
              <w:jc w:val="both"/>
              <w:rPr>
                <w:rFonts w:ascii="Times New Roman" w:hAnsi="Times New Roman"/>
                <w:sz w:val="24"/>
                <w:szCs w:val="24"/>
              </w:rPr>
            </w:pPr>
            <w:r w:rsidRPr="00BF40C0">
              <w:rPr>
                <w:rFonts w:ascii="Times New Roman" w:hAnsi="Times New Roman"/>
                <w:sz w:val="24"/>
                <w:szCs w:val="24"/>
              </w:rPr>
              <w:t xml:space="preserve">1.Przedmiotem </w:t>
            </w:r>
            <w:r w:rsidR="00EB45E6">
              <w:rPr>
                <w:rFonts w:ascii="Times New Roman" w:hAnsi="Times New Roman"/>
                <w:sz w:val="24"/>
                <w:szCs w:val="24"/>
              </w:rPr>
              <w:t>dostawy</w:t>
            </w:r>
            <w:r w:rsidRPr="00BF40C0">
              <w:rPr>
                <w:rFonts w:ascii="Times New Roman" w:hAnsi="Times New Roman"/>
                <w:sz w:val="24"/>
                <w:szCs w:val="24"/>
              </w:rPr>
              <w:t xml:space="preserve"> jest dostawa, montaż, uruchomienie i szkolenie w zakresie 1 kompletu separatora powietrznego (</w:t>
            </w:r>
            <w:sdt>
              <w:sdtPr>
                <w:rPr>
                  <w:rFonts w:ascii="Times New Roman" w:hAnsi="Times New Roman"/>
                  <w:sz w:val="24"/>
                  <w:szCs w:val="24"/>
                </w:rPr>
                <w:tag w:val="goog_rdk_12"/>
                <w:id w:val="-375884510"/>
              </w:sdtPr>
              <w:sdtContent/>
            </w:sdt>
            <w:r w:rsidRPr="00BF40C0">
              <w:rPr>
                <w:rFonts w:ascii="Times New Roman" w:hAnsi="Times New Roman"/>
                <w:sz w:val="24"/>
                <w:szCs w:val="24"/>
              </w:rPr>
              <w:t>windshifter</w:t>
            </w:r>
            <w:r w:rsidRPr="00BF40C0">
              <w:rPr>
                <w:rFonts w:ascii="Times New Roman" w:hAnsi="Times New Roman"/>
                <w:b/>
                <w:bCs/>
                <w:sz w:val="24"/>
                <w:szCs w:val="24"/>
              </w:rPr>
              <w:t>)</w:t>
            </w:r>
            <w:r w:rsidRPr="00BF40C0">
              <w:rPr>
                <w:rFonts w:ascii="Times New Roman" w:hAnsi="Times New Roman"/>
                <w:sz w:val="24"/>
                <w:szCs w:val="24"/>
              </w:rPr>
              <w:t xml:space="preserve"> pracującego w układzie cyrkulacyjnym (podciśnieniowym) o minimalnej szerokość</w:t>
            </w:r>
            <w:r w:rsidRPr="00BF40C0">
              <w:rPr>
                <w:rFonts w:ascii="Times New Roman" w:hAnsi="Times New Roman"/>
                <w:color w:val="000000"/>
                <w:sz w:val="24"/>
                <w:szCs w:val="24"/>
              </w:rPr>
              <w:t xml:space="preserve"> powierzchni separacji 1400 mm </w:t>
            </w:r>
            <w:r w:rsidRPr="00BF40C0">
              <w:rPr>
                <w:rFonts w:ascii="Times New Roman" w:hAnsi="Times New Roman"/>
                <w:sz w:val="24"/>
                <w:szCs w:val="24"/>
              </w:rPr>
              <w:t xml:space="preserve">(kryterium punktowane) </w:t>
            </w:r>
          </w:p>
        </w:tc>
        <w:tc>
          <w:tcPr>
            <w:tcW w:w="2427" w:type="dxa"/>
          </w:tcPr>
          <w:p w14:paraId="1A674F59" w14:textId="77777777" w:rsidR="007C7074" w:rsidRPr="00BF40C0" w:rsidRDefault="007C7074" w:rsidP="00425CBB">
            <w:pPr>
              <w:spacing w:line="360" w:lineRule="auto"/>
              <w:jc w:val="both"/>
              <w:rPr>
                <w:rFonts w:ascii="Times New Roman" w:hAnsi="Times New Roman"/>
                <w:sz w:val="24"/>
                <w:szCs w:val="24"/>
              </w:rPr>
            </w:pPr>
          </w:p>
        </w:tc>
        <w:tc>
          <w:tcPr>
            <w:tcW w:w="2427" w:type="dxa"/>
          </w:tcPr>
          <w:p w14:paraId="0D4513C1" w14:textId="77777777" w:rsidR="007C7074" w:rsidRPr="00BF40C0" w:rsidRDefault="007C7074" w:rsidP="00425CBB">
            <w:pPr>
              <w:spacing w:line="360" w:lineRule="auto"/>
              <w:jc w:val="both"/>
              <w:rPr>
                <w:rFonts w:ascii="Times New Roman" w:hAnsi="Times New Roman"/>
                <w:sz w:val="24"/>
                <w:szCs w:val="24"/>
              </w:rPr>
            </w:pPr>
          </w:p>
        </w:tc>
      </w:tr>
      <w:tr w:rsidR="00762274" w:rsidRPr="00BF40C0" w14:paraId="115B1989" w14:textId="2E138AF0" w:rsidTr="00E70E48">
        <w:trPr>
          <w:trHeight w:val="6152"/>
        </w:trPr>
        <w:tc>
          <w:tcPr>
            <w:tcW w:w="3848" w:type="dxa"/>
          </w:tcPr>
          <w:p w14:paraId="2F6F22F8" w14:textId="77777777" w:rsidR="00762274" w:rsidRPr="00BF40C0" w:rsidRDefault="00762274" w:rsidP="00425CBB">
            <w:pPr>
              <w:spacing w:line="360" w:lineRule="auto"/>
              <w:jc w:val="both"/>
              <w:rPr>
                <w:rFonts w:ascii="Times New Roman" w:hAnsi="Times New Roman"/>
                <w:sz w:val="24"/>
                <w:szCs w:val="24"/>
                <w:u w:val="single"/>
              </w:rPr>
            </w:pPr>
            <w:r w:rsidRPr="00BF40C0">
              <w:rPr>
                <w:rFonts w:ascii="Times New Roman" w:hAnsi="Times New Roman"/>
                <w:sz w:val="24"/>
                <w:szCs w:val="24"/>
              </w:rPr>
              <w:t>2. Urządzenie jest kompletne, wkomponowane w istniejący układ zamaszynowienia działającej instalacji.  W skład urządzenie wchodzą m.in.:</w:t>
            </w:r>
          </w:p>
          <w:p w14:paraId="559D613B" w14:textId="77777777" w:rsidR="00762274" w:rsidRPr="00BF40C0" w:rsidRDefault="00762274" w:rsidP="00425CBB">
            <w:pPr>
              <w:spacing w:line="360" w:lineRule="auto"/>
              <w:jc w:val="both"/>
              <w:rPr>
                <w:rFonts w:ascii="Times New Roman" w:hAnsi="Times New Roman"/>
                <w:sz w:val="24"/>
                <w:szCs w:val="24"/>
              </w:rPr>
            </w:pPr>
            <w:r w:rsidRPr="00BF40C0">
              <w:rPr>
                <w:rFonts w:ascii="Times New Roman" w:hAnsi="Times New Roman"/>
                <w:sz w:val="24"/>
                <w:szCs w:val="24"/>
              </w:rPr>
              <w:t>- wstępny separator powietrzny,</w:t>
            </w:r>
          </w:p>
          <w:p w14:paraId="11A7E5CF" w14:textId="77777777" w:rsidR="00762274" w:rsidRPr="00BF40C0" w:rsidRDefault="00762274" w:rsidP="00425CBB">
            <w:pPr>
              <w:spacing w:line="360" w:lineRule="auto"/>
              <w:jc w:val="both"/>
              <w:rPr>
                <w:rFonts w:ascii="Times New Roman" w:hAnsi="Times New Roman"/>
                <w:sz w:val="24"/>
                <w:szCs w:val="24"/>
              </w:rPr>
            </w:pPr>
            <w:r w:rsidRPr="00BF40C0">
              <w:rPr>
                <w:rFonts w:ascii="Times New Roman" w:hAnsi="Times New Roman"/>
                <w:sz w:val="24"/>
                <w:szCs w:val="24"/>
              </w:rPr>
              <w:t>- obrotowy separator frakcji lekkich,</w:t>
            </w:r>
          </w:p>
          <w:p w14:paraId="7127F3B6" w14:textId="77777777" w:rsidR="00762274" w:rsidRPr="00BF40C0" w:rsidRDefault="00762274" w:rsidP="00425CBB">
            <w:pPr>
              <w:spacing w:line="360" w:lineRule="auto"/>
              <w:jc w:val="both"/>
              <w:rPr>
                <w:rFonts w:ascii="Times New Roman" w:hAnsi="Times New Roman"/>
                <w:sz w:val="24"/>
                <w:szCs w:val="24"/>
              </w:rPr>
            </w:pPr>
            <w:r w:rsidRPr="00BF40C0">
              <w:rPr>
                <w:rFonts w:ascii="Times New Roman" w:hAnsi="Times New Roman"/>
                <w:sz w:val="24"/>
                <w:szCs w:val="24"/>
              </w:rPr>
              <w:t>- układ rur i przewodów powietrznych w procesie separacji,</w:t>
            </w:r>
          </w:p>
          <w:p w14:paraId="24BD9231" w14:textId="77777777" w:rsidR="00762274" w:rsidRPr="00BF40C0" w:rsidRDefault="00762274" w:rsidP="00425CBB">
            <w:pPr>
              <w:spacing w:line="360" w:lineRule="auto"/>
              <w:jc w:val="both"/>
              <w:rPr>
                <w:rFonts w:ascii="Times New Roman" w:hAnsi="Times New Roman"/>
                <w:sz w:val="24"/>
                <w:szCs w:val="24"/>
              </w:rPr>
            </w:pPr>
            <w:r w:rsidRPr="00BF40C0">
              <w:rPr>
                <w:rFonts w:ascii="Times New Roman" w:hAnsi="Times New Roman"/>
                <w:sz w:val="24"/>
                <w:szCs w:val="24"/>
              </w:rPr>
              <w:t>- układ rur i przewodów powietrznych transportowych,</w:t>
            </w:r>
          </w:p>
          <w:p w14:paraId="179E2C0F" w14:textId="77777777" w:rsidR="00762274" w:rsidRPr="00BF40C0" w:rsidRDefault="00762274" w:rsidP="00425CBB">
            <w:pPr>
              <w:spacing w:line="360" w:lineRule="auto"/>
              <w:jc w:val="both"/>
              <w:rPr>
                <w:rFonts w:ascii="Times New Roman" w:hAnsi="Times New Roman"/>
                <w:sz w:val="24"/>
                <w:szCs w:val="24"/>
              </w:rPr>
            </w:pPr>
            <w:r w:rsidRPr="00BF40C0">
              <w:rPr>
                <w:rFonts w:ascii="Times New Roman" w:hAnsi="Times New Roman"/>
                <w:sz w:val="24"/>
                <w:szCs w:val="24"/>
              </w:rPr>
              <w:t>- wentylator obiegowy,</w:t>
            </w:r>
          </w:p>
          <w:p w14:paraId="2A0CEF27" w14:textId="77777777" w:rsidR="00762274" w:rsidRPr="00BF40C0" w:rsidRDefault="00762274" w:rsidP="00425CBB">
            <w:pPr>
              <w:spacing w:line="360" w:lineRule="auto"/>
              <w:jc w:val="both"/>
              <w:rPr>
                <w:rFonts w:ascii="Times New Roman" w:hAnsi="Times New Roman"/>
                <w:sz w:val="24"/>
                <w:szCs w:val="24"/>
              </w:rPr>
            </w:pPr>
            <w:r w:rsidRPr="00BF40C0">
              <w:rPr>
                <w:rFonts w:ascii="Times New Roman" w:hAnsi="Times New Roman"/>
                <w:sz w:val="24"/>
                <w:szCs w:val="24"/>
              </w:rPr>
              <w:t>- zawór rozdzielający,</w:t>
            </w:r>
          </w:p>
          <w:p w14:paraId="77C6669A" w14:textId="4D3F6B62" w:rsidR="00762274" w:rsidRPr="00BF40C0" w:rsidRDefault="00762274" w:rsidP="00425CBB">
            <w:pPr>
              <w:spacing w:line="360" w:lineRule="auto"/>
              <w:jc w:val="both"/>
              <w:rPr>
                <w:rFonts w:ascii="Times New Roman" w:hAnsi="Times New Roman"/>
                <w:sz w:val="24"/>
                <w:szCs w:val="24"/>
                <w:u w:val="single"/>
              </w:rPr>
            </w:pPr>
            <w:r w:rsidRPr="00BF40C0">
              <w:rPr>
                <w:rFonts w:ascii="Times New Roman" w:hAnsi="Times New Roman"/>
                <w:sz w:val="24"/>
                <w:szCs w:val="24"/>
              </w:rPr>
              <w:t>- dysza powietrzna,</w:t>
            </w:r>
          </w:p>
        </w:tc>
        <w:tc>
          <w:tcPr>
            <w:tcW w:w="2427" w:type="dxa"/>
          </w:tcPr>
          <w:p w14:paraId="453002CC" w14:textId="77777777" w:rsidR="00762274" w:rsidRPr="00BF40C0" w:rsidRDefault="00762274" w:rsidP="00425CBB">
            <w:pPr>
              <w:spacing w:line="360" w:lineRule="auto"/>
              <w:jc w:val="both"/>
              <w:rPr>
                <w:rFonts w:ascii="Times New Roman" w:hAnsi="Times New Roman"/>
                <w:sz w:val="24"/>
                <w:szCs w:val="24"/>
              </w:rPr>
            </w:pPr>
          </w:p>
        </w:tc>
        <w:tc>
          <w:tcPr>
            <w:tcW w:w="2427" w:type="dxa"/>
          </w:tcPr>
          <w:p w14:paraId="3EC5D907" w14:textId="77777777" w:rsidR="00762274" w:rsidRPr="00BF40C0" w:rsidRDefault="00762274" w:rsidP="00425CBB">
            <w:pPr>
              <w:spacing w:line="360" w:lineRule="auto"/>
              <w:jc w:val="both"/>
              <w:rPr>
                <w:rFonts w:ascii="Times New Roman" w:hAnsi="Times New Roman"/>
                <w:sz w:val="24"/>
                <w:szCs w:val="24"/>
              </w:rPr>
            </w:pPr>
          </w:p>
        </w:tc>
      </w:tr>
      <w:tr w:rsidR="007C7074" w:rsidRPr="00BF40C0" w14:paraId="01B2DC69" w14:textId="12A812CE" w:rsidTr="007C7074">
        <w:tc>
          <w:tcPr>
            <w:tcW w:w="3848" w:type="dxa"/>
          </w:tcPr>
          <w:p w14:paraId="246CEC52" w14:textId="77777777" w:rsidR="007C7074" w:rsidRPr="00BF40C0" w:rsidRDefault="007C7074" w:rsidP="00425CBB">
            <w:pPr>
              <w:spacing w:line="360" w:lineRule="auto"/>
              <w:jc w:val="both"/>
              <w:rPr>
                <w:rFonts w:ascii="Times New Roman" w:hAnsi="Times New Roman"/>
                <w:sz w:val="24"/>
                <w:szCs w:val="24"/>
              </w:rPr>
            </w:pPr>
            <w:r w:rsidRPr="00BF40C0">
              <w:rPr>
                <w:rFonts w:ascii="Times New Roman" w:hAnsi="Times New Roman"/>
                <w:sz w:val="24"/>
                <w:szCs w:val="24"/>
              </w:rPr>
              <w:t>3. Maszynę należy wyposażyć w system wychwytujący kamienie z układu powietrznego.</w:t>
            </w:r>
          </w:p>
        </w:tc>
        <w:tc>
          <w:tcPr>
            <w:tcW w:w="2427" w:type="dxa"/>
          </w:tcPr>
          <w:p w14:paraId="57F56C5D" w14:textId="77777777" w:rsidR="007C7074" w:rsidRPr="00BF40C0" w:rsidRDefault="007C7074" w:rsidP="00425CBB">
            <w:pPr>
              <w:spacing w:line="360" w:lineRule="auto"/>
              <w:jc w:val="both"/>
              <w:rPr>
                <w:rFonts w:ascii="Times New Roman" w:hAnsi="Times New Roman"/>
                <w:sz w:val="24"/>
                <w:szCs w:val="24"/>
              </w:rPr>
            </w:pPr>
          </w:p>
        </w:tc>
        <w:tc>
          <w:tcPr>
            <w:tcW w:w="2427" w:type="dxa"/>
          </w:tcPr>
          <w:p w14:paraId="54E611E5" w14:textId="77777777" w:rsidR="007C7074" w:rsidRPr="00BF40C0" w:rsidRDefault="007C7074" w:rsidP="00425CBB">
            <w:pPr>
              <w:spacing w:line="360" w:lineRule="auto"/>
              <w:jc w:val="both"/>
              <w:rPr>
                <w:rFonts w:ascii="Times New Roman" w:hAnsi="Times New Roman"/>
                <w:sz w:val="24"/>
                <w:szCs w:val="24"/>
              </w:rPr>
            </w:pPr>
          </w:p>
        </w:tc>
      </w:tr>
      <w:tr w:rsidR="007C7074" w:rsidRPr="00BF40C0" w14:paraId="32AB35FD" w14:textId="19496CB7" w:rsidTr="007C7074">
        <w:tc>
          <w:tcPr>
            <w:tcW w:w="3848" w:type="dxa"/>
          </w:tcPr>
          <w:p w14:paraId="45BE5AB9" w14:textId="77777777" w:rsidR="007C7074" w:rsidRPr="00BF40C0" w:rsidRDefault="007C7074" w:rsidP="00425CBB">
            <w:pPr>
              <w:spacing w:line="360" w:lineRule="auto"/>
              <w:jc w:val="both"/>
              <w:rPr>
                <w:rFonts w:ascii="Times New Roman" w:hAnsi="Times New Roman"/>
                <w:sz w:val="24"/>
                <w:szCs w:val="24"/>
              </w:rPr>
            </w:pPr>
            <w:r w:rsidRPr="00BF40C0">
              <w:rPr>
                <w:rFonts w:ascii="Times New Roman" w:hAnsi="Times New Roman"/>
                <w:sz w:val="24"/>
                <w:szCs w:val="24"/>
              </w:rPr>
              <w:t xml:space="preserve">4.  Wentylator / wentylatory winny być wyposażone w specjalnie samoczyszczące łopatki. Konstrukcja winna zapobiegać gromadzeniu się materiału i zapewnić stałą czystość wirników niskociśnieniowych. </w:t>
            </w:r>
          </w:p>
        </w:tc>
        <w:tc>
          <w:tcPr>
            <w:tcW w:w="2427" w:type="dxa"/>
          </w:tcPr>
          <w:p w14:paraId="45037BB0" w14:textId="77777777" w:rsidR="007C7074" w:rsidRPr="00BF40C0" w:rsidRDefault="007C7074" w:rsidP="00425CBB">
            <w:pPr>
              <w:spacing w:line="360" w:lineRule="auto"/>
              <w:jc w:val="both"/>
              <w:rPr>
                <w:rFonts w:ascii="Times New Roman" w:hAnsi="Times New Roman"/>
                <w:sz w:val="24"/>
                <w:szCs w:val="24"/>
              </w:rPr>
            </w:pPr>
          </w:p>
        </w:tc>
        <w:tc>
          <w:tcPr>
            <w:tcW w:w="2427" w:type="dxa"/>
          </w:tcPr>
          <w:p w14:paraId="30DC58E3" w14:textId="77777777" w:rsidR="007C7074" w:rsidRPr="00BF40C0" w:rsidRDefault="007C7074" w:rsidP="00425CBB">
            <w:pPr>
              <w:spacing w:line="360" w:lineRule="auto"/>
              <w:jc w:val="both"/>
              <w:rPr>
                <w:rFonts w:ascii="Times New Roman" w:hAnsi="Times New Roman"/>
                <w:sz w:val="24"/>
                <w:szCs w:val="24"/>
              </w:rPr>
            </w:pPr>
          </w:p>
        </w:tc>
      </w:tr>
      <w:tr w:rsidR="007C7074" w:rsidRPr="00BF40C0" w14:paraId="3E64F392" w14:textId="104ABCFB" w:rsidTr="007C7074">
        <w:tc>
          <w:tcPr>
            <w:tcW w:w="3848" w:type="dxa"/>
          </w:tcPr>
          <w:p w14:paraId="6D430007" w14:textId="116EDABB" w:rsidR="007C7074" w:rsidRPr="00BF40C0" w:rsidRDefault="007C7074" w:rsidP="00425CBB">
            <w:pPr>
              <w:spacing w:line="360" w:lineRule="auto"/>
              <w:jc w:val="both"/>
              <w:rPr>
                <w:rFonts w:ascii="Times New Roman" w:hAnsi="Times New Roman"/>
                <w:sz w:val="24"/>
                <w:szCs w:val="24"/>
              </w:rPr>
            </w:pPr>
            <w:r w:rsidRPr="00BF40C0">
              <w:rPr>
                <w:rFonts w:ascii="Times New Roman" w:hAnsi="Times New Roman"/>
                <w:sz w:val="24"/>
                <w:szCs w:val="24"/>
              </w:rPr>
              <w:t>5. Moc elektryczna dla układu separacji</w:t>
            </w:r>
            <w:sdt>
              <w:sdtPr>
                <w:rPr>
                  <w:rFonts w:ascii="Times New Roman" w:hAnsi="Times New Roman"/>
                  <w:sz w:val="24"/>
                  <w:szCs w:val="24"/>
                </w:rPr>
                <w:tag w:val="goog_rdk_17"/>
                <w:id w:val="-1956908760"/>
              </w:sdtPr>
              <w:sdtContent/>
            </w:sdt>
            <w:r w:rsidRPr="00BF40C0">
              <w:rPr>
                <w:rFonts w:ascii="Times New Roman" w:hAnsi="Times New Roman"/>
                <w:sz w:val="24"/>
                <w:szCs w:val="24"/>
              </w:rPr>
              <w:t xml:space="preserve"> nie wię</w:t>
            </w:r>
            <w:r w:rsidR="00762274" w:rsidRPr="00BF40C0">
              <w:rPr>
                <w:rFonts w:ascii="Times New Roman" w:hAnsi="Times New Roman"/>
                <w:sz w:val="24"/>
                <w:szCs w:val="24"/>
              </w:rPr>
              <w:t>ksza</w:t>
            </w:r>
            <w:r w:rsidRPr="00BF40C0">
              <w:rPr>
                <w:rFonts w:ascii="Times New Roman" w:hAnsi="Times New Roman"/>
                <w:sz w:val="24"/>
                <w:szCs w:val="24"/>
              </w:rPr>
              <w:t xml:space="preserve"> niż 33 kW </w:t>
            </w:r>
          </w:p>
        </w:tc>
        <w:tc>
          <w:tcPr>
            <w:tcW w:w="2427" w:type="dxa"/>
          </w:tcPr>
          <w:p w14:paraId="543F4B60" w14:textId="77777777" w:rsidR="007C7074" w:rsidRPr="00BF40C0" w:rsidRDefault="007C7074" w:rsidP="00425CBB">
            <w:pPr>
              <w:spacing w:line="360" w:lineRule="auto"/>
              <w:jc w:val="both"/>
              <w:rPr>
                <w:rFonts w:ascii="Times New Roman" w:hAnsi="Times New Roman"/>
                <w:sz w:val="24"/>
                <w:szCs w:val="24"/>
              </w:rPr>
            </w:pPr>
          </w:p>
        </w:tc>
        <w:tc>
          <w:tcPr>
            <w:tcW w:w="2427" w:type="dxa"/>
          </w:tcPr>
          <w:p w14:paraId="1E40ABB9" w14:textId="77777777" w:rsidR="007C7074" w:rsidRPr="00BF40C0" w:rsidRDefault="007C7074" w:rsidP="00425CBB">
            <w:pPr>
              <w:spacing w:line="360" w:lineRule="auto"/>
              <w:jc w:val="both"/>
              <w:rPr>
                <w:rFonts w:ascii="Times New Roman" w:hAnsi="Times New Roman"/>
                <w:sz w:val="24"/>
                <w:szCs w:val="24"/>
              </w:rPr>
            </w:pPr>
          </w:p>
        </w:tc>
      </w:tr>
      <w:tr w:rsidR="007C7074" w:rsidRPr="00BF40C0" w14:paraId="6EAD7672" w14:textId="32089713" w:rsidTr="007C7074">
        <w:tc>
          <w:tcPr>
            <w:tcW w:w="3848" w:type="dxa"/>
          </w:tcPr>
          <w:p w14:paraId="41E0F896" w14:textId="06284841" w:rsidR="007C7074" w:rsidRPr="00BF40C0" w:rsidRDefault="007C7074" w:rsidP="00425CBB">
            <w:pPr>
              <w:spacing w:line="360" w:lineRule="auto"/>
              <w:jc w:val="both"/>
              <w:rPr>
                <w:rFonts w:ascii="Times New Roman" w:hAnsi="Times New Roman"/>
                <w:sz w:val="24"/>
                <w:szCs w:val="24"/>
              </w:rPr>
            </w:pPr>
            <w:r w:rsidRPr="00BF40C0">
              <w:rPr>
                <w:rFonts w:ascii="Times New Roman" w:hAnsi="Times New Roman"/>
                <w:sz w:val="24"/>
                <w:szCs w:val="24"/>
              </w:rPr>
              <w:t xml:space="preserve">6. </w:t>
            </w:r>
            <w:r w:rsidR="00762274" w:rsidRPr="00BF40C0">
              <w:rPr>
                <w:rFonts w:ascii="Times New Roman" w:hAnsi="Times New Roman"/>
                <w:sz w:val="24"/>
                <w:szCs w:val="24"/>
              </w:rPr>
              <w:t>U</w:t>
            </w:r>
            <w:r w:rsidRPr="00BF40C0">
              <w:rPr>
                <w:rFonts w:ascii="Times New Roman" w:hAnsi="Times New Roman"/>
                <w:sz w:val="24"/>
                <w:szCs w:val="24"/>
              </w:rPr>
              <w:t>stawienia i zmiana parametrów pracy maszyny b</w:t>
            </w:r>
            <w:r w:rsidR="00762274" w:rsidRPr="00BF40C0">
              <w:rPr>
                <w:rFonts w:ascii="Times New Roman" w:hAnsi="Times New Roman"/>
                <w:sz w:val="24"/>
                <w:szCs w:val="24"/>
              </w:rPr>
              <w:t>edą</w:t>
            </w:r>
            <w:r w:rsidRPr="00BF40C0">
              <w:rPr>
                <w:rFonts w:ascii="Times New Roman" w:hAnsi="Times New Roman"/>
                <w:sz w:val="24"/>
                <w:szCs w:val="24"/>
              </w:rPr>
              <w:t xml:space="preserve"> dostępne i możliwe w czasie pracy urządzenia, bez konieczności jego zatrzymania.</w:t>
            </w:r>
          </w:p>
        </w:tc>
        <w:tc>
          <w:tcPr>
            <w:tcW w:w="2427" w:type="dxa"/>
          </w:tcPr>
          <w:p w14:paraId="538D3295" w14:textId="77777777" w:rsidR="007C7074" w:rsidRPr="00BF40C0" w:rsidRDefault="007C7074" w:rsidP="00425CBB">
            <w:pPr>
              <w:spacing w:line="360" w:lineRule="auto"/>
              <w:jc w:val="both"/>
              <w:rPr>
                <w:rFonts w:ascii="Times New Roman" w:hAnsi="Times New Roman"/>
                <w:sz w:val="24"/>
                <w:szCs w:val="24"/>
              </w:rPr>
            </w:pPr>
          </w:p>
        </w:tc>
        <w:tc>
          <w:tcPr>
            <w:tcW w:w="2427" w:type="dxa"/>
          </w:tcPr>
          <w:p w14:paraId="0E987698" w14:textId="77777777" w:rsidR="007C7074" w:rsidRPr="00BF40C0" w:rsidRDefault="007C7074" w:rsidP="00425CBB">
            <w:pPr>
              <w:spacing w:line="360" w:lineRule="auto"/>
              <w:jc w:val="both"/>
              <w:rPr>
                <w:rFonts w:ascii="Times New Roman" w:hAnsi="Times New Roman"/>
                <w:sz w:val="24"/>
                <w:szCs w:val="24"/>
              </w:rPr>
            </w:pPr>
          </w:p>
        </w:tc>
      </w:tr>
      <w:tr w:rsidR="007C7074" w:rsidRPr="00BF40C0" w14:paraId="688633ED" w14:textId="0A0A4BA9" w:rsidTr="007C7074">
        <w:tc>
          <w:tcPr>
            <w:tcW w:w="3848" w:type="dxa"/>
          </w:tcPr>
          <w:p w14:paraId="0FA5D918" w14:textId="11904BD4" w:rsidR="007C7074" w:rsidRPr="00BF40C0" w:rsidRDefault="007C7074" w:rsidP="00425CBB">
            <w:pPr>
              <w:spacing w:line="360" w:lineRule="auto"/>
              <w:jc w:val="both"/>
              <w:rPr>
                <w:rFonts w:ascii="Times New Roman" w:hAnsi="Times New Roman"/>
                <w:sz w:val="24"/>
                <w:szCs w:val="24"/>
              </w:rPr>
            </w:pPr>
            <w:r w:rsidRPr="00BF40C0">
              <w:rPr>
                <w:rFonts w:ascii="Times New Roman" w:hAnsi="Times New Roman"/>
                <w:sz w:val="24"/>
                <w:szCs w:val="24"/>
              </w:rPr>
              <w:t xml:space="preserve">7. </w:t>
            </w:r>
            <w:r w:rsidR="00762274" w:rsidRPr="00BF40C0">
              <w:rPr>
                <w:rFonts w:ascii="Times New Roman" w:hAnsi="Times New Roman"/>
                <w:sz w:val="24"/>
                <w:szCs w:val="24"/>
              </w:rPr>
              <w:t>U</w:t>
            </w:r>
            <w:r w:rsidRPr="00BF40C0">
              <w:rPr>
                <w:rFonts w:ascii="Times New Roman" w:hAnsi="Times New Roman"/>
                <w:sz w:val="24"/>
                <w:szCs w:val="24"/>
              </w:rPr>
              <w:t xml:space="preserve">stawienia maszyny </w:t>
            </w:r>
            <w:r w:rsidR="00762274" w:rsidRPr="00BF40C0">
              <w:rPr>
                <w:rFonts w:ascii="Times New Roman" w:hAnsi="Times New Roman"/>
                <w:sz w:val="24"/>
                <w:szCs w:val="24"/>
              </w:rPr>
              <w:t xml:space="preserve">będą </w:t>
            </w:r>
            <w:r w:rsidRPr="00BF40C0">
              <w:rPr>
                <w:rFonts w:ascii="Times New Roman" w:hAnsi="Times New Roman"/>
                <w:sz w:val="24"/>
                <w:szCs w:val="24"/>
              </w:rPr>
              <w:t xml:space="preserve">posiadały wizualizacje poziomu nastaw, m.in. dla wentylatora obiegowego </w:t>
            </w:r>
            <w:sdt>
              <w:sdtPr>
                <w:rPr>
                  <w:rFonts w:ascii="Times New Roman" w:hAnsi="Times New Roman"/>
                  <w:sz w:val="24"/>
                  <w:szCs w:val="24"/>
                </w:rPr>
                <w:tag w:val="goog_rdk_21"/>
                <w:id w:val="641602032"/>
              </w:sdtPr>
              <w:sdtContent/>
            </w:sdt>
            <w:sdt>
              <w:sdtPr>
                <w:rPr>
                  <w:rFonts w:ascii="Times New Roman" w:hAnsi="Times New Roman"/>
                  <w:sz w:val="24"/>
                  <w:szCs w:val="24"/>
                </w:rPr>
                <w:tag w:val="goog_rdk_22"/>
                <w:id w:val="-974065209"/>
              </w:sdtPr>
              <w:sdtContent/>
            </w:sdt>
            <w:r w:rsidRPr="00BF40C0">
              <w:rPr>
                <w:rFonts w:ascii="Times New Roman" w:hAnsi="Times New Roman"/>
                <w:sz w:val="24"/>
                <w:szCs w:val="24"/>
              </w:rPr>
              <w:t>oraz zaworu / zaworów rozdzielających</w:t>
            </w:r>
            <w:r w:rsidR="00762274" w:rsidRPr="00BF40C0">
              <w:rPr>
                <w:rFonts w:ascii="Times New Roman" w:hAnsi="Times New Roman"/>
                <w:sz w:val="24"/>
                <w:szCs w:val="24"/>
              </w:rPr>
              <w:t>.</w:t>
            </w:r>
          </w:p>
        </w:tc>
        <w:tc>
          <w:tcPr>
            <w:tcW w:w="2427" w:type="dxa"/>
          </w:tcPr>
          <w:p w14:paraId="584D75A8" w14:textId="77777777" w:rsidR="007C7074" w:rsidRPr="00BF40C0" w:rsidRDefault="007C7074" w:rsidP="00425CBB">
            <w:pPr>
              <w:spacing w:line="360" w:lineRule="auto"/>
              <w:jc w:val="both"/>
              <w:rPr>
                <w:rFonts w:ascii="Times New Roman" w:hAnsi="Times New Roman"/>
                <w:sz w:val="24"/>
                <w:szCs w:val="24"/>
              </w:rPr>
            </w:pPr>
          </w:p>
        </w:tc>
        <w:tc>
          <w:tcPr>
            <w:tcW w:w="2427" w:type="dxa"/>
          </w:tcPr>
          <w:p w14:paraId="48054CD7" w14:textId="77777777" w:rsidR="007C7074" w:rsidRPr="00BF40C0" w:rsidRDefault="007C7074" w:rsidP="00425CBB">
            <w:pPr>
              <w:spacing w:line="360" w:lineRule="auto"/>
              <w:jc w:val="both"/>
              <w:rPr>
                <w:rFonts w:ascii="Times New Roman" w:hAnsi="Times New Roman"/>
                <w:sz w:val="24"/>
                <w:szCs w:val="24"/>
              </w:rPr>
            </w:pPr>
          </w:p>
        </w:tc>
      </w:tr>
      <w:tr w:rsidR="007C7074" w:rsidRPr="00BF40C0" w14:paraId="5CB7EFCC" w14:textId="0E61A1A9" w:rsidTr="007C7074">
        <w:tc>
          <w:tcPr>
            <w:tcW w:w="3848" w:type="dxa"/>
          </w:tcPr>
          <w:p w14:paraId="7F82EC80" w14:textId="534A197C" w:rsidR="007C7074" w:rsidRPr="00BF40C0" w:rsidRDefault="007C7074" w:rsidP="00425CBB">
            <w:pPr>
              <w:spacing w:line="360" w:lineRule="auto"/>
              <w:jc w:val="both"/>
              <w:rPr>
                <w:rFonts w:ascii="Times New Roman" w:hAnsi="Times New Roman"/>
                <w:sz w:val="24"/>
                <w:szCs w:val="24"/>
              </w:rPr>
            </w:pPr>
            <w:r w:rsidRPr="00BF40C0">
              <w:rPr>
                <w:rFonts w:ascii="Times New Roman" w:hAnsi="Times New Roman"/>
                <w:sz w:val="24"/>
                <w:szCs w:val="24"/>
              </w:rPr>
              <w:t xml:space="preserve">8. </w:t>
            </w:r>
            <w:r w:rsidR="00762274" w:rsidRPr="00BF40C0">
              <w:rPr>
                <w:rFonts w:ascii="Times New Roman" w:hAnsi="Times New Roman"/>
                <w:sz w:val="24"/>
                <w:szCs w:val="24"/>
              </w:rPr>
              <w:t>U</w:t>
            </w:r>
            <w:r w:rsidRPr="00BF40C0">
              <w:rPr>
                <w:rFonts w:ascii="Times New Roman" w:hAnsi="Times New Roman"/>
                <w:sz w:val="24"/>
                <w:szCs w:val="24"/>
              </w:rPr>
              <w:t>kładu powietrzn</w:t>
            </w:r>
            <w:r w:rsidR="00762274" w:rsidRPr="00BF40C0">
              <w:rPr>
                <w:rFonts w:ascii="Times New Roman" w:hAnsi="Times New Roman"/>
                <w:sz w:val="24"/>
                <w:szCs w:val="24"/>
              </w:rPr>
              <w:t>y wyposażony będzie</w:t>
            </w:r>
            <w:r w:rsidRPr="00BF40C0">
              <w:rPr>
                <w:rFonts w:ascii="Times New Roman" w:hAnsi="Times New Roman"/>
                <w:sz w:val="24"/>
                <w:szCs w:val="24"/>
              </w:rPr>
              <w:t xml:space="preserve"> w klapy serwisowe / inspekcyjne</w:t>
            </w:r>
            <w:r w:rsidR="00762274" w:rsidRPr="00BF40C0">
              <w:rPr>
                <w:rFonts w:ascii="Times New Roman" w:hAnsi="Times New Roman"/>
                <w:sz w:val="24"/>
                <w:szCs w:val="24"/>
              </w:rPr>
              <w:t>.</w:t>
            </w:r>
          </w:p>
        </w:tc>
        <w:tc>
          <w:tcPr>
            <w:tcW w:w="2427" w:type="dxa"/>
          </w:tcPr>
          <w:p w14:paraId="6EE8A717" w14:textId="77777777" w:rsidR="007C7074" w:rsidRPr="00BF40C0" w:rsidRDefault="007C7074" w:rsidP="00425CBB">
            <w:pPr>
              <w:spacing w:line="360" w:lineRule="auto"/>
              <w:jc w:val="both"/>
              <w:rPr>
                <w:rFonts w:ascii="Times New Roman" w:hAnsi="Times New Roman"/>
                <w:sz w:val="24"/>
                <w:szCs w:val="24"/>
              </w:rPr>
            </w:pPr>
          </w:p>
        </w:tc>
        <w:tc>
          <w:tcPr>
            <w:tcW w:w="2427" w:type="dxa"/>
          </w:tcPr>
          <w:p w14:paraId="528383CB" w14:textId="77777777" w:rsidR="007C7074" w:rsidRPr="00BF40C0" w:rsidRDefault="007C7074" w:rsidP="00425CBB">
            <w:pPr>
              <w:spacing w:line="360" w:lineRule="auto"/>
              <w:jc w:val="both"/>
              <w:rPr>
                <w:rFonts w:ascii="Times New Roman" w:hAnsi="Times New Roman"/>
                <w:sz w:val="24"/>
                <w:szCs w:val="24"/>
              </w:rPr>
            </w:pPr>
          </w:p>
        </w:tc>
      </w:tr>
      <w:tr w:rsidR="007C7074" w:rsidRPr="00BF40C0" w14:paraId="5585B8A3" w14:textId="1A63F3D1" w:rsidTr="007C7074">
        <w:tc>
          <w:tcPr>
            <w:tcW w:w="3848" w:type="dxa"/>
          </w:tcPr>
          <w:p w14:paraId="17774459" w14:textId="6E5B5B20" w:rsidR="007C7074" w:rsidRPr="00BF40C0" w:rsidRDefault="007C7074" w:rsidP="00425CBB">
            <w:pPr>
              <w:spacing w:line="360" w:lineRule="auto"/>
              <w:jc w:val="both"/>
              <w:rPr>
                <w:rFonts w:ascii="Times New Roman" w:hAnsi="Times New Roman"/>
                <w:sz w:val="24"/>
                <w:szCs w:val="24"/>
              </w:rPr>
            </w:pPr>
            <w:r w:rsidRPr="00BF40C0">
              <w:rPr>
                <w:rFonts w:ascii="Times New Roman" w:hAnsi="Times New Roman"/>
                <w:sz w:val="24"/>
                <w:szCs w:val="24"/>
              </w:rPr>
              <w:t xml:space="preserve">9. </w:t>
            </w:r>
            <w:r w:rsidR="00762274" w:rsidRPr="00BF40C0">
              <w:rPr>
                <w:rFonts w:ascii="Times New Roman" w:hAnsi="Times New Roman"/>
                <w:sz w:val="24"/>
                <w:szCs w:val="24"/>
              </w:rPr>
              <w:t>S</w:t>
            </w:r>
            <w:r w:rsidRPr="00BF40C0">
              <w:rPr>
                <w:rFonts w:ascii="Times New Roman" w:hAnsi="Times New Roman"/>
                <w:sz w:val="24"/>
                <w:szCs w:val="24"/>
              </w:rPr>
              <w:t xml:space="preserve">eparator </w:t>
            </w:r>
            <w:r w:rsidR="00762274" w:rsidRPr="00BF40C0">
              <w:rPr>
                <w:rFonts w:ascii="Times New Roman" w:hAnsi="Times New Roman"/>
                <w:sz w:val="24"/>
                <w:szCs w:val="24"/>
              </w:rPr>
              <w:t xml:space="preserve">wyposażony będzie </w:t>
            </w:r>
            <w:r w:rsidRPr="00BF40C0">
              <w:rPr>
                <w:rFonts w:ascii="Times New Roman" w:hAnsi="Times New Roman"/>
                <w:sz w:val="24"/>
                <w:szCs w:val="24"/>
              </w:rPr>
              <w:t>w klapy serwisowe / inspekcyjne od strony prawej i lewej urządzenia, wraz z czujnikiem otwarcia,</w:t>
            </w:r>
          </w:p>
        </w:tc>
        <w:tc>
          <w:tcPr>
            <w:tcW w:w="2427" w:type="dxa"/>
          </w:tcPr>
          <w:p w14:paraId="51850E20" w14:textId="77777777" w:rsidR="007C7074" w:rsidRPr="00BF40C0" w:rsidRDefault="007C7074" w:rsidP="00425CBB">
            <w:pPr>
              <w:spacing w:line="360" w:lineRule="auto"/>
              <w:jc w:val="both"/>
              <w:rPr>
                <w:rFonts w:ascii="Times New Roman" w:hAnsi="Times New Roman"/>
                <w:sz w:val="24"/>
                <w:szCs w:val="24"/>
              </w:rPr>
            </w:pPr>
          </w:p>
        </w:tc>
        <w:tc>
          <w:tcPr>
            <w:tcW w:w="2427" w:type="dxa"/>
          </w:tcPr>
          <w:p w14:paraId="078D5014" w14:textId="77777777" w:rsidR="007C7074" w:rsidRPr="00BF40C0" w:rsidRDefault="007C7074" w:rsidP="00425CBB">
            <w:pPr>
              <w:spacing w:line="360" w:lineRule="auto"/>
              <w:jc w:val="both"/>
              <w:rPr>
                <w:rFonts w:ascii="Times New Roman" w:hAnsi="Times New Roman"/>
                <w:sz w:val="24"/>
                <w:szCs w:val="24"/>
              </w:rPr>
            </w:pPr>
          </w:p>
        </w:tc>
      </w:tr>
      <w:tr w:rsidR="007C7074" w:rsidRPr="00BF40C0" w14:paraId="286EDCF2" w14:textId="5345B6C1" w:rsidTr="007C7074">
        <w:tc>
          <w:tcPr>
            <w:tcW w:w="3848" w:type="dxa"/>
          </w:tcPr>
          <w:p w14:paraId="060928CC" w14:textId="27C7311D" w:rsidR="007C7074" w:rsidRPr="00BF40C0" w:rsidRDefault="007C7074" w:rsidP="00425CBB">
            <w:pPr>
              <w:spacing w:line="360" w:lineRule="auto"/>
              <w:jc w:val="both"/>
              <w:rPr>
                <w:rFonts w:ascii="Times New Roman" w:hAnsi="Times New Roman"/>
                <w:sz w:val="24"/>
                <w:szCs w:val="24"/>
              </w:rPr>
            </w:pPr>
            <w:r w:rsidRPr="00BF40C0">
              <w:rPr>
                <w:rFonts w:ascii="Times New Roman" w:hAnsi="Times New Roman"/>
                <w:sz w:val="24"/>
                <w:szCs w:val="24"/>
              </w:rPr>
              <w:t xml:space="preserve">10. </w:t>
            </w:r>
            <w:r w:rsidR="00762274" w:rsidRPr="00BF40C0">
              <w:rPr>
                <w:rFonts w:ascii="Times New Roman" w:hAnsi="Times New Roman"/>
                <w:sz w:val="24"/>
                <w:szCs w:val="24"/>
              </w:rPr>
              <w:t>O</w:t>
            </w:r>
            <w:r w:rsidRPr="00BF40C0">
              <w:rPr>
                <w:rFonts w:ascii="Times New Roman" w:hAnsi="Times New Roman"/>
                <w:sz w:val="24"/>
                <w:szCs w:val="24"/>
              </w:rPr>
              <w:t xml:space="preserve">brotowy separator frakcji lekkiej </w:t>
            </w:r>
            <w:r w:rsidR="00762274" w:rsidRPr="00BF40C0">
              <w:rPr>
                <w:rFonts w:ascii="Times New Roman" w:hAnsi="Times New Roman"/>
                <w:sz w:val="24"/>
                <w:szCs w:val="24"/>
              </w:rPr>
              <w:t xml:space="preserve"> wyposażony będzie </w:t>
            </w:r>
            <w:r w:rsidRPr="00BF40C0">
              <w:rPr>
                <w:rFonts w:ascii="Times New Roman" w:hAnsi="Times New Roman"/>
                <w:sz w:val="24"/>
                <w:szCs w:val="24"/>
              </w:rPr>
              <w:t>w górną klapę serwisową umożliwiającą dostęp do całej szerokości bębna separującego i łopatek, wraz z czujnikiem otwarcia.</w:t>
            </w:r>
          </w:p>
        </w:tc>
        <w:tc>
          <w:tcPr>
            <w:tcW w:w="2427" w:type="dxa"/>
          </w:tcPr>
          <w:p w14:paraId="41C1A8A3" w14:textId="77777777" w:rsidR="007C7074" w:rsidRPr="00BF40C0" w:rsidRDefault="007C7074" w:rsidP="00425CBB">
            <w:pPr>
              <w:spacing w:line="360" w:lineRule="auto"/>
              <w:jc w:val="both"/>
              <w:rPr>
                <w:rFonts w:ascii="Times New Roman" w:hAnsi="Times New Roman"/>
                <w:sz w:val="24"/>
                <w:szCs w:val="24"/>
              </w:rPr>
            </w:pPr>
          </w:p>
        </w:tc>
        <w:tc>
          <w:tcPr>
            <w:tcW w:w="2427" w:type="dxa"/>
          </w:tcPr>
          <w:p w14:paraId="3480D963" w14:textId="77777777" w:rsidR="007C7074" w:rsidRPr="00BF40C0" w:rsidRDefault="007C7074" w:rsidP="00425CBB">
            <w:pPr>
              <w:spacing w:line="360" w:lineRule="auto"/>
              <w:jc w:val="both"/>
              <w:rPr>
                <w:rFonts w:ascii="Times New Roman" w:hAnsi="Times New Roman"/>
                <w:sz w:val="24"/>
                <w:szCs w:val="24"/>
              </w:rPr>
            </w:pPr>
          </w:p>
        </w:tc>
      </w:tr>
      <w:tr w:rsidR="00762274" w:rsidRPr="00BF40C0" w14:paraId="01E8813D" w14:textId="4E208B8C" w:rsidTr="00B72F7C">
        <w:tc>
          <w:tcPr>
            <w:tcW w:w="8702" w:type="dxa"/>
            <w:gridSpan w:val="3"/>
          </w:tcPr>
          <w:p w14:paraId="519658DE" w14:textId="76202804" w:rsidR="00762274" w:rsidRPr="00BF40C0" w:rsidRDefault="00762274" w:rsidP="00425CBB">
            <w:pPr>
              <w:spacing w:line="360" w:lineRule="auto"/>
              <w:jc w:val="both"/>
              <w:rPr>
                <w:rFonts w:ascii="Times New Roman" w:hAnsi="Times New Roman"/>
                <w:sz w:val="24"/>
                <w:szCs w:val="24"/>
              </w:rPr>
            </w:pPr>
            <w:r w:rsidRPr="00BF40C0">
              <w:rPr>
                <w:rFonts w:ascii="Times New Roman" w:hAnsi="Times New Roman"/>
                <w:sz w:val="24"/>
                <w:szCs w:val="24"/>
              </w:rPr>
              <w:t xml:space="preserve">Separator będzie tak zaprojektowany, aby spełnić następujące warunki  </w:t>
            </w:r>
          </w:p>
        </w:tc>
      </w:tr>
      <w:tr w:rsidR="007C7074" w:rsidRPr="00BF40C0" w14:paraId="0FAD53DC" w14:textId="239B5417" w:rsidTr="007C7074">
        <w:tc>
          <w:tcPr>
            <w:tcW w:w="3848" w:type="dxa"/>
          </w:tcPr>
          <w:p w14:paraId="76C21BB1" w14:textId="5799F0B3" w:rsidR="007C7074" w:rsidRPr="00BF40C0" w:rsidRDefault="00000000" w:rsidP="00425CBB">
            <w:pPr>
              <w:widowControl/>
              <w:numPr>
                <w:ilvl w:val="1"/>
                <w:numId w:val="60"/>
              </w:numPr>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sdt>
              <w:sdtPr>
                <w:rPr>
                  <w:rFonts w:ascii="Times New Roman" w:hAnsi="Times New Roman"/>
                  <w:sz w:val="24"/>
                  <w:szCs w:val="24"/>
                </w:rPr>
                <w:tag w:val="goog_rdk_23"/>
                <w:id w:val="-76431873"/>
              </w:sdtPr>
              <w:sdtContent/>
            </w:sdt>
            <w:r w:rsidR="007C7074" w:rsidRPr="00BF40C0">
              <w:rPr>
                <w:rFonts w:ascii="Times New Roman" w:hAnsi="Times New Roman"/>
                <w:color w:val="000000"/>
                <w:sz w:val="24"/>
                <w:szCs w:val="24"/>
              </w:rPr>
              <w:t xml:space="preserve">Separacja strumienia po sicie bębnowym (obrotowym), wielkość </w:t>
            </w:r>
            <w:r w:rsidR="007C7074" w:rsidRPr="00FD081D">
              <w:rPr>
                <w:rFonts w:ascii="Times New Roman" w:hAnsi="Times New Roman"/>
                <w:color w:val="000000"/>
                <w:sz w:val="24"/>
                <w:szCs w:val="24"/>
              </w:rPr>
              <w:t>frakcji: 50–3</w:t>
            </w:r>
            <w:r w:rsidR="00FD081D" w:rsidRPr="00FD081D">
              <w:rPr>
                <w:rFonts w:ascii="Times New Roman" w:hAnsi="Times New Roman"/>
                <w:color w:val="000000"/>
                <w:sz w:val="24"/>
                <w:szCs w:val="24"/>
              </w:rPr>
              <w:t>6</w:t>
            </w:r>
            <w:r w:rsidR="007C7074" w:rsidRPr="00FD081D">
              <w:rPr>
                <w:rFonts w:ascii="Times New Roman" w:hAnsi="Times New Roman"/>
                <w:color w:val="000000"/>
                <w:sz w:val="24"/>
                <w:szCs w:val="24"/>
              </w:rPr>
              <w:t>0 mm</w:t>
            </w:r>
            <w:r w:rsidR="007C7074" w:rsidRPr="00BF40C0">
              <w:rPr>
                <w:rFonts w:ascii="Times New Roman" w:hAnsi="Times New Roman"/>
                <w:color w:val="000000"/>
                <w:sz w:val="24"/>
                <w:szCs w:val="24"/>
              </w:rPr>
              <w:t xml:space="preserve"> bez metali Fe (wydzielone w procesie poprzedzającym separator folii).</w:t>
            </w:r>
          </w:p>
        </w:tc>
        <w:tc>
          <w:tcPr>
            <w:tcW w:w="2427" w:type="dxa"/>
          </w:tcPr>
          <w:p w14:paraId="43251C25" w14:textId="77777777" w:rsidR="007C7074" w:rsidRPr="00BF40C0" w:rsidRDefault="007C7074" w:rsidP="00762274">
            <w:pPr>
              <w:widowControl/>
              <w:pBdr>
                <w:top w:val="nil"/>
                <w:left w:val="nil"/>
                <w:bottom w:val="nil"/>
                <w:right w:val="nil"/>
                <w:between w:val="nil"/>
              </w:pBdr>
              <w:suppressAutoHyphens w:val="0"/>
              <w:overflowPunct/>
              <w:autoSpaceDE/>
              <w:autoSpaceDN/>
              <w:spacing w:line="360" w:lineRule="auto"/>
              <w:ind w:left="426"/>
              <w:jc w:val="both"/>
              <w:textAlignment w:val="auto"/>
              <w:rPr>
                <w:rFonts w:ascii="Times New Roman" w:hAnsi="Times New Roman"/>
                <w:sz w:val="24"/>
                <w:szCs w:val="24"/>
              </w:rPr>
            </w:pPr>
          </w:p>
        </w:tc>
        <w:tc>
          <w:tcPr>
            <w:tcW w:w="2427" w:type="dxa"/>
          </w:tcPr>
          <w:p w14:paraId="18F5B54C" w14:textId="77777777" w:rsidR="007C7074" w:rsidRPr="00BF40C0" w:rsidRDefault="007C7074" w:rsidP="00762274">
            <w:pPr>
              <w:widowControl/>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sz w:val="24"/>
                <w:szCs w:val="24"/>
              </w:rPr>
            </w:pPr>
          </w:p>
        </w:tc>
      </w:tr>
      <w:tr w:rsidR="007C7074" w:rsidRPr="00BF40C0" w14:paraId="7341B26F" w14:textId="2538EE44" w:rsidTr="007C7074">
        <w:tc>
          <w:tcPr>
            <w:tcW w:w="3848" w:type="dxa"/>
          </w:tcPr>
          <w:p w14:paraId="0776CA76" w14:textId="77777777" w:rsidR="007C7074" w:rsidRPr="00BF40C0" w:rsidRDefault="007C7074" w:rsidP="00425CBB">
            <w:pPr>
              <w:widowControl/>
              <w:numPr>
                <w:ilvl w:val="1"/>
                <w:numId w:val="60"/>
              </w:numPr>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 xml:space="preserve">Cel separacji: wydzielenie frakcji lekkiej (m.in. folia, </w:t>
            </w:r>
            <w:sdt>
              <w:sdtPr>
                <w:rPr>
                  <w:rFonts w:ascii="Times New Roman" w:hAnsi="Times New Roman"/>
                  <w:sz w:val="24"/>
                  <w:szCs w:val="24"/>
                </w:rPr>
                <w:tag w:val="goog_rdk_24"/>
                <w:id w:val="1398807773"/>
              </w:sdtPr>
              <w:sdtContent/>
            </w:sdt>
            <w:sdt>
              <w:sdtPr>
                <w:rPr>
                  <w:rFonts w:ascii="Times New Roman" w:hAnsi="Times New Roman"/>
                  <w:sz w:val="24"/>
                  <w:szCs w:val="24"/>
                </w:rPr>
                <w:tag w:val="goog_rdk_25"/>
                <w:id w:val="-686263789"/>
              </w:sdtPr>
              <w:sdtContent/>
            </w:sdt>
            <w:r w:rsidRPr="00BF40C0">
              <w:rPr>
                <w:rFonts w:ascii="Times New Roman" w:hAnsi="Times New Roman"/>
                <w:color w:val="000000"/>
                <w:sz w:val="24"/>
                <w:szCs w:val="24"/>
              </w:rPr>
              <w:t>lekki papier) od frakcji ciężkiej (m.in. ciężkie tworzywa).</w:t>
            </w:r>
          </w:p>
        </w:tc>
        <w:tc>
          <w:tcPr>
            <w:tcW w:w="2427" w:type="dxa"/>
          </w:tcPr>
          <w:p w14:paraId="2D59CB6B" w14:textId="77777777" w:rsidR="007C7074" w:rsidRPr="00BF40C0" w:rsidRDefault="007C7074" w:rsidP="00762274">
            <w:pPr>
              <w:widowControl/>
              <w:pBdr>
                <w:top w:val="nil"/>
                <w:left w:val="nil"/>
                <w:bottom w:val="nil"/>
                <w:right w:val="nil"/>
                <w:between w:val="nil"/>
              </w:pBdr>
              <w:suppressAutoHyphens w:val="0"/>
              <w:overflowPunct/>
              <w:autoSpaceDE/>
              <w:autoSpaceDN/>
              <w:spacing w:line="360" w:lineRule="auto"/>
              <w:ind w:left="426"/>
              <w:jc w:val="both"/>
              <w:textAlignment w:val="auto"/>
              <w:rPr>
                <w:rFonts w:ascii="Times New Roman" w:hAnsi="Times New Roman"/>
                <w:color w:val="000000"/>
                <w:sz w:val="24"/>
                <w:szCs w:val="24"/>
              </w:rPr>
            </w:pPr>
          </w:p>
        </w:tc>
        <w:tc>
          <w:tcPr>
            <w:tcW w:w="2427" w:type="dxa"/>
          </w:tcPr>
          <w:p w14:paraId="14196F63" w14:textId="77777777" w:rsidR="007C7074" w:rsidRPr="00BF40C0" w:rsidRDefault="007C7074" w:rsidP="00762274">
            <w:pPr>
              <w:widowControl/>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p>
        </w:tc>
      </w:tr>
      <w:tr w:rsidR="007C7074" w:rsidRPr="00BF40C0" w14:paraId="2457D22D" w14:textId="2ED2E3C9" w:rsidTr="007C7074">
        <w:tc>
          <w:tcPr>
            <w:tcW w:w="3848" w:type="dxa"/>
          </w:tcPr>
          <w:p w14:paraId="3A67348D" w14:textId="7D7C496D" w:rsidR="007C7074" w:rsidRPr="00BF40C0" w:rsidRDefault="007C7074" w:rsidP="00425CBB">
            <w:pPr>
              <w:widowControl/>
              <w:numPr>
                <w:ilvl w:val="1"/>
                <w:numId w:val="60"/>
              </w:numPr>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 xml:space="preserve">Powietrze procesowe, poprzez układ przewodów powietrznych będącego integralną częścią maszyny, </w:t>
            </w:r>
            <w:r w:rsidR="00762274" w:rsidRPr="00BF40C0">
              <w:rPr>
                <w:rFonts w:ascii="Times New Roman" w:hAnsi="Times New Roman"/>
                <w:color w:val="000000"/>
                <w:sz w:val="24"/>
                <w:szCs w:val="24"/>
              </w:rPr>
              <w:t>zostanie</w:t>
            </w:r>
            <w:r w:rsidRPr="00BF40C0">
              <w:rPr>
                <w:rFonts w:ascii="Times New Roman" w:hAnsi="Times New Roman"/>
                <w:color w:val="000000"/>
                <w:sz w:val="24"/>
                <w:szCs w:val="24"/>
              </w:rPr>
              <w:t xml:space="preserve"> doprowadzane do wentylatora obiegowego za pośrednictwem kanału zwrotnego.</w:t>
            </w:r>
          </w:p>
        </w:tc>
        <w:tc>
          <w:tcPr>
            <w:tcW w:w="2427" w:type="dxa"/>
          </w:tcPr>
          <w:p w14:paraId="149B24F5" w14:textId="77777777" w:rsidR="007C7074" w:rsidRPr="00BF40C0" w:rsidRDefault="007C7074" w:rsidP="00762274">
            <w:pPr>
              <w:widowControl/>
              <w:pBdr>
                <w:top w:val="nil"/>
                <w:left w:val="nil"/>
                <w:bottom w:val="nil"/>
                <w:right w:val="nil"/>
                <w:between w:val="nil"/>
              </w:pBdr>
              <w:suppressAutoHyphens w:val="0"/>
              <w:overflowPunct/>
              <w:autoSpaceDE/>
              <w:autoSpaceDN/>
              <w:spacing w:line="360" w:lineRule="auto"/>
              <w:ind w:left="426"/>
              <w:jc w:val="both"/>
              <w:textAlignment w:val="auto"/>
              <w:rPr>
                <w:rFonts w:ascii="Times New Roman" w:hAnsi="Times New Roman"/>
                <w:color w:val="000000"/>
                <w:sz w:val="24"/>
                <w:szCs w:val="24"/>
              </w:rPr>
            </w:pPr>
          </w:p>
        </w:tc>
        <w:tc>
          <w:tcPr>
            <w:tcW w:w="2427" w:type="dxa"/>
          </w:tcPr>
          <w:p w14:paraId="6B79600C" w14:textId="77777777" w:rsidR="007C7074" w:rsidRPr="00BF40C0" w:rsidRDefault="007C7074" w:rsidP="00762274">
            <w:pPr>
              <w:widowControl/>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p>
        </w:tc>
      </w:tr>
      <w:tr w:rsidR="007C7074" w:rsidRPr="00BF40C0" w14:paraId="64225B3E" w14:textId="2A6697E2" w:rsidTr="007C7074">
        <w:tc>
          <w:tcPr>
            <w:tcW w:w="3848" w:type="dxa"/>
          </w:tcPr>
          <w:p w14:paraId="5826D0BA" w14:textId="17CD4609" w:rsidR="007C7074" w:rsidRPr="00BF40C0" w:rsidRDefault="00000000" w:rsidP="00762274">
            <w:pPr>
              <w:widowControl/>
              <w:pBdr>
                <w:top w:val="nil"/>
                <w:left w:val="nil"/>
                <w:bottom w:val="nil"/>
                <w:right w:val="nil"/>
                <w:between w:val="nil"/>
              </w:pBdr>
              <w:suppressAutoHyphens w:val="0"/>
              <w:overflowPunct/>
              <w:autoSpaceDE/>
              <w:autoSpaceDN/>
              <w:spacing w:line="360" w:lineRule="auto"/>
              <w:ind w:left="846"/>
              <w:jc w:val="both"/>
              <w:textAlignment w:val="auto"/>
              <w:rPr>
                <w:rFonts w:ascii="Times New Roman" w:hAnsi="Times New Roman"/>
                <w:color w:val="000000"/>
                <w:sz w:val="24"/>
                <w:szCs w:val="24"/>
              </w:rPr>
            </w:pPr>
            <w:sdt>
              <w:sdtPr>
                <w:rPr>
                  <w:rFonts w:ascii="Times New Roman" w:hAnsi="Times New Roman"/>
                  <w:sz w:val="24"/>
                  <w:szCs w:val="24"/>
                </w:rPr>
                <w:tag w:val="goog_rdk_30"/>
                <w:id w:val="-2023911137"/>
              </w:sdtPr>
              <w:sdtContent>
                <w:r w:rsidR="00762274" w:rsidRPr="00BF40C0">
                  <w:rPr>
                    <w:rFonts w:ascii="Times New Roman" w:hAnsi="Times New Roman"/>
                    <w:sz w:val="24"/>
                    <w:szCs w:val="24"/>
                  </w:rPr>
                  <w:t>11.4 C</w:t>
                </w:r>
              </w:sdtContent>
            </w:sdt>
            <w:r w:rsidR="007C7074" w:rsidRPr="00BF40C0">
              <w:rPr>
                <w:rFonts w:ascii="Times New Roman" w:hAnsi="Times New Roman"/>
                <w:color w:val="000000"/>
                <w:sz w:val="24"/>
                <w:szCs w:val="24"/>
              </w:rPr>
              <w:t xml:space="preserve">zęść strumienia powietrza, stanowiąca około 70%,  </w:t>
            </w:r>
            <w:r w:rsidR="00762274" w:rsidRPr="00BF40C0">
              <w:rPr>
                <w:rFonts w:ascii="Times New Roman" w:hAnsi="Times New Roman"/>
                <w:color w:val="000000"/>
                <w:sz w:val="24"/>
                <w:szCs w:val="24"/>
              </w:rPr>
              <w:t>bedzi</w:t>
            </w:r>
            <w:r w:rsidR="00CE0A4D">
              <w:rPr>
                <w:rFonts w:ascii="Times New Roman" w:hAnsi="Times New Roman"/>
                <w:color w:val="000000"/>
                <w:sz w:val="24"/>
                <w:szCs w:val="24"/>
              </w:rPr>
              <w:t>e</w:t>
            </w:r>
            <w:r w:rsidR="007C7074" w:rsidRPr="00BF40C0">
              <w:rPr>
                <w:rFonts w:ascii="Times New Roman" w:hAnsi="Times New Roman"/>
                <w:color w:val="000000"/>
                <w:sz w:val="24"/>
                <w:szCs w:val="24"/>
              </w:rPr>
              <w:t xml:space="preserve"> kierowana do dyszy powietrznej separatora powietrznego.</w:t>
            </w:r>
          </w:p>
        </w:tc>
        <w:tc>
          <w:tcPr>
            <w:tcW w:w="2427" w:type="dxa"/>
          </w:tcPr>
          <w:p w14:paraId="668816F7" w14:textId="77777777" w:rsidR="007C7074" w:rsidRPr="00BF40C0" w:rsidRDefault="007C7074" w:rsidP="00425CBB">
            <w:pPr>
              <w:widowControl/>
              <w:numPr>
                <w:ilvl w:val="1"/>
                <w:numId w:val="60"/>
              </w:numPr>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sz w:val="24"/>
                <w:szCs w:val="24"/>
              </w:rPr>
            </w:pPr>
          </w:p>
        </w:tc>
        <w:tc>
          <w:tcPr>
            <w:tcW w:w="2427" w:type="dxa"/>
          </w:tcPr>
          <w:p w14:paraId="3CDD85C1" w14:textId="77777777" w:rsidR="007C7074" w:rsidRPr="00BF40C0" w:rsidRDefault="007C7074" w:rsidP="00425CBB">
            <w:pPr>
              <w:widowControl/>
              <w:numPr>
                <w:ilvl w:val="1"/>
                <w:numId w:val="60"/>
              </w:numPr>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sz w:val="24"/>
                <w:szCs w:val="24"/>
              </w:rPr>
            </w:pPr>
          </w:p>
        </w:tc>
      </w:tr>
      <w:tr w:rsidR="00762274" w:rsidRPr="00BF40C0" w14:paraId="1CC0274C" w14:textId="19610FFD" w:rsidTr="00D92CAE">
        <w:tc>
          <w:tcPr>
            <w:tcW w:w="8702" w:type="dxa"/>
            <w:gridSpan w:val="3"/>
          </w:tcPr>
          <w:p w14:paraId="3BAF0C57" w14:textId="50665D66" w:rsidR="00762274" w:rsidRPr="00BF40C0" w:rsidRDefault="00762274" w:rsidP="00762274">
            <w:pPr>
              <w:widowControl/>
              <w:pBdr>
                <w:top w:val="nil"/>
                <w:left w:val="nil"/>
                <w:bottom w:val="nil"/>
                <w:right w:val="nil"/>
                <w:between w:val="nil"/>
              </w:pBdr>
              <w:suppressAutoHyphens w:val="0"/>
              <w:overflowPunct/>
              <w:autoSpaceDE/>
              <w:autoSpaceDN/>
              <w:spacing w:line="360" w:lineRule="auto"/>
              <w:ind w:left="846"/>
              <w:jc w:val="both"/>
              <w:textAlignment w:val="auto"/>
              <w:rPr>
                <w:rFonts w:ascii="Times New Roman" w:hAnsi="Times New Roman"/>
                <w:color w:val="000000"/>
                <w:sz w:val="24"/>
                <w:szCs w:val="24"/>
              </w:rPr>
            </w:pPr>
            <w:r w:rsidRPr="00BF40C0">
              <w:rPr>
                <w:rFonts w:ascii="Times New Roman" w:hAnsi="Times New Roman"/>
                <w:color w:val="000000"/>
                <w:sz w:val="24"/>
                <w:szCs w:val="24"/>
              </w:rPr>
              <w:t>Możliwość obsługi strumienia na wejściu o następujących parametrach :</w:t>
            </w:r>
          </w:p>
        </w:tc>
      </w:tr>
      <w:tr w:rsidR="007C7074" w:rsidRPr="00BF40C0" w14:paraId="0F03B63F" w14:textId="45793E9F" w:rsidTr="007C7074">
        <w:tc>
          <w:tcPr>
            <w:tcW w:w="3848" w:type="dxa"/>
          </w:tcPr>
          <w:p w14:paraId="12B042EA" w14:textId="0442FED0" w:rsidR="007C7074" w:rsidRPr="00BF40C0" w:rsidRDefault="00762274" w:rsidP="00425CBB">
            <w:pPr>
              <w:widowControl/>
              <w:spacing w:line="360" w:lineRule="auto"/>
              <w:jc w:val="both"/>
              <w:rPr>
                <w:rFonts w:ascii="Times New Roman" w:hAnsi="Times New Roman"/>
                <w:color w:val="000000"/>
                <w:sz w:val="24"/>
                <w:szCs w:val="24"/>
              </w:rPr>
            </w:pPr>
            <w:r w:rsidRPr="00BF40C0">
              <w:rPr>
                <w:rFonts w:ascii="Times New Roman" w:hAnsi="Times New Roman"/>
                <w:color w:val="000000"/>
                <w:sz w:val="24"/>
                <w:szCs w:val="24"/>
              </w:rPr>
              <w:t>M</w:t>
            </w:r>
            <w:r w:rsidR="007C7074" w:rsidRPr="00BF40C0">
              <w:rPr>
                <w:rFonts w:ascii="Times New Roman" w:hAnsi="Times New Roman"/>
                <w:color w:val="000000"/>
                <w:sz w:val="24"/>
                <w:szCs w:val="24"/>
              </w:rPr>
              <w:t>ateriał</w:t>
            </w:r>
            <w:r w:rsidRPr="00BF40C0">
              <w:rPr>
                <w:rFonts w:ascii="Times New Roman" w:hAnsi="Times New Roman"/>
                <w:color w:val="000000"/>
                <w:sz w:val="24"/>
                <w:szCs w:val="24"/>
              </w:rPr>
              <w:t xml:space="preserve"> na wejściu</w:t>
            </w:r>
            <w:r w:rsidR="007C7074" w:rsidRPr="00BF40C0">
              <w:rPr>
                <w:rFonts w:ascii="Times New Roman" w:hAnsi="Times New Roman"/>
                <w:color w:val="000000"/>
                <w:sz w:val="24"/>
                <w:szCs w:val="24"/>
              </w:rPr>
              <w:t xml:space="preserve">: lekkie odpady opakowaniowe. </w:t>
            </w:r>
          </w:p>
        </w:tc>
        <w:tc>
          <w:tcPr>
            <w:tcW w:w="2427" w:type="dxa"/>
          </w:tcPr>
          <w:p w14:paraId="5AD77ABE" w14:textId="77777777" w:rsidR="007C7074" w:rsidRPr="00BF40C0" w:rsidRDefault="007C7074" w:rsidP="00425CBB">
            <w:pPr>
              <w:widowControl/>
              <w:spacing w:line="360" w:lineRule="auto"/>
              <w:jc w:val="both"/>
              <w:rPr>
                <w:rFonts w:ascii="Times New Roman" w:hAnsi="Times New Roman"/>
                <w:color w:val="000000"/>
                <w:sz w:val="24"/>
                <w:szCs w:val="24"/>
              </w:rPr>
            </w:pPr>
          </w:p>
        </w:tc>
        <w:tc>
          <w:tcPr>
            <w:tcW w:w="2427" w:type="dxa"/>
          </w:tcPr>
          <w:p w14:paraId="57642B82" w14:textId="77777777" w:rsidR="007C7074" w:rsidRPr="00BF40C0" w:rsidRDefault="007C7074" w:rsidP="00425CBB">
            <w:pPr>
              <w:widowControl/>
              <w:spacing w:line="360" w:lineRule="auto"/>
              <w:jc w:val="both"/>
              <w:rPr>
                <w:rFonts w:ascii="Times New Roman" w:hAnsi="Times New Roman"/>
                <w:color w:val="000000"/>
                <w:sz w:val="24"/>
                <w:szCs w:val="24"/>
              </w:rPr>
            </w:pPr>
          </w:p>
        </w:tc>
      </w:tr>
      <w:tr w:rsidR="007C7074" w:rsidRPr="00BF40C0" w14:paraId="0BA92844" w14:textId="38E5FA96" w:rsidTr="007C7074">
        <w:tc>
          <w:tcPr>
            <w:tcW w:w="3848" w:type="dxa"/>
          </w:tcPr>
          <w:p w14:paraId="1C733AF2" w14:textId="77777777" w:rsidR="007C7074" w:rsidRPr="00BF40C0" w:rsidRDefault="007C7074" w:rsidP="00425CBB">
            <w:pPr>
              <w:widowControl/>
              <w:spacing w:line="360" w:lineRule="auto"/>
              <w:jc w:val="both"/>
              <w:rPr>
                <w:rFonts w:ascii="Times New Roman" w:hAnsi="Times New Roman"/>
                <w:color w:val="000000"/>
                <w:sz w:val="24"/>
                <w:szCs w:val="24"/>
              </w:rPr>
            </w:pPr>
            <w:r w:rsidRPr="00BF40C0">
              <w:rPr>
                <w:rFonts w:ascii="Times New Roman" w:hAnsi="Times New Roman"/>
                <w:color w:val="000000"/>
                <w:sz w:val="24"/>
                <w:szCs w:val="24"/>
              </w:rPr>
              <w:t>Wydajność na wejściu</w:t>
            </w:r>
            <w:sdt>
              <w:sdtPr>
                <w:rPr>
                  <w:rFonts w:ascii="Times New Roman" w:hAnsi="Times New Roman"/>
                  <w:sz w:val="24"/>
                  <w:szCs w:val="24"/>
                </w:rPr>
                <w:tag w:val="goog_rdk_33"/>
                <w:id w:val="2001522389"/>
              </w:sdtPr>
              <w:sdtContent/>
            </w:sdt>
            <w:sdt>
              <w:sdtPr>
                <w:rPr>
                  <w:rFonts w:ascii="Times New Roman" w:hAnsi="Times New Roman"/>
                  <w:sz w:val="24"/>
                  <w:szCs w:val="24"/>
                </w:rPr>
                <w:tag w:val="goog_rdk_34"/>
                <w:id w:val="-828249066"/>
              </w:sdtPr>
              <w:sdtContent/>
            </w:sdt>
            <w:r w:rsidRPr="00BF40C0">
              <w:rPr>
                <w:rFonts w:ascii="Times New Roman" w:hAnsi="Times New Roman"/>
                <w:color w:val="000000"/>
                <w:sz w:val="24"/>
                <w:szCs w:val="24"/>
              </w:rPr>
              <w:t xml:space="preserve">: około 7 t/h. </w:t>
            </w:r>
          </w:p>
        </w:tc>
        <w:tc>
          <w:tcPr>
            <w:tcW w:w="2427" w:type="dxa"/>
          </w:tcPr>
          <w:p w14:paraId="0994E459" w14:textId="77777777" w:rsidR="007C7074" w:rsidRPr="00BF40C0" w:rsidRDefault="007C7074" w:rsidP="00425CBB">
            <w:pPr>
              <w:widowControl/>
              <w:spacing w:line="360" w:lineRule="auto"/>
              <w:jc w:val="both"/>
              <w:rPr>
                <w:rFonts w:ascii="Times New Roman" w:hAnsi="Times New Roman"/>
                <w:color w:val="000000"/>
                <w:sz w:val="24"/>
                <w:szCs w:val="24"/>
              </w:rPr>
            </w:pPr>
          </w:p>
        </w:tc>
        <w:tc>
          <w:tcPr>
            <w:tcW w:w="2427" w:type="dxa"/>
          </w:tcPr>
          <w:p w14:paraId="69CB1698" w14:textId="77777777" w:rsidR="007C7074" w:rsidRPr="00BF40C0" w:rsidRDefault="007C7074" w:rsidP="00425CBB">
            <w:pPr>
              <w:widowControl/>
              <w:spacing w:line="360" w:lineRule="auto"/>
              <w:jc w:val="both"/>
              <w:rPr>
                <w:rFonts w:ascii="Times New Roman" w:hAnsi="Times New Roman"/>
                <w:color w:val="000000"/>
                <w:sz w:val="24"/>
                <w:szCs w:val="24"/>
              </w:rPr>
            </w:pPr>
          </w:p>
        </w:tc>
      </w:tr>
      <w:tr w:rsidR="007C7074" w:rsidRPr="00BF40C0" w14:paraId="386A2B58" w14:textId="2F2EB7B6" w:rsidTr="007C7074">
        <w:tc>
          <w:tcPr>
            <w:tcW w:w="3848" w:type="dxa"/>
          </w:tcPr>
          <w:p w14:paraId="737A5DB7" w14:textId="53CADC30" w:rsidR="007C7074" w:rsidRPr="00BF40C0" w:rsidRDefault="007C7074" w:rsidP="00425CBB">
            <w:pPr>
              <w:widowControl/>
              <w:spacing w:line="360" w:lineRule="auto"/>
              <w:jc w:val="both"/>
              <w:rPr>
                <w:rFonts w:ascii="Times New Roman" w:hAnsi="Times New Roman"/>
                <w:color w:val="000000"/>
                <w:sz w:val="24"/>
                <w:szCs w:val="24"/>
              </w:rPr>
            </w:pPr>
            <w:r w:rsidRPr="00BF40C0">
              <w:rPr>
                <w:rFonts w:ascii="Times New Roman" w:hAnsi="Times New Roman"/>
                <w:color w:val="000000"/>
                <w:sz w:val="24"/>
                <w:szCs w:val="24"/>
              </w:rPr>
              <w:t xml:space="preserve">Gęstość materiału wejściowego: około </w:t>
            </w:r>
            <w:sdt>
              <w:sdtPr>
                <w:rPr>
                  <w:rFonts w:ascii="Times New Roman" w:hAnsi="Times New Roman"/>
                  <w:sz w:val="24"/>
                  <w:szCs w:val="24"/>
                </w:rPr>
                <w:tag w:val="goog_rdk_35"/>
                <w:id w:val="-1028983463"/>
              </w:sdtPr>
              <w:sdtContent/>
            </w:sdt>
            <w:r w:rsidRPr="00BF40C0">
              <w:rPr>
                <w:rFonts w:ascii="Times New Roman" w:hAnsi="Times New Roman"/>
                <w:color w:val="000000"/>
                <w:sz w:val="24"/>
                <w:szCs w:val="24"/>
              </w:rPr>
              <w:t xml:space="preserve">60 – </w:t>
            </w:r>
            <w:r w:rsidR="00762274" w:rsidRPr="00BF40C0">
              <w:rPr>
                <w:rFonts w:ascii="Times New Roman" w:hAnsi="Times New Roman"/>
                <w:color w:val="000000"/>
                <w:sz w:val="24"/>
                <w:szCs w:val="24"/>
              </w:rPr>
              <w:t>90 kg</w:t>
            </w:r>
            <w:r w:rsidRPr="00BF40C0">
              <w:rPr>
                <w:rFonts w:ascii="Times New Roman" w:hAnsi="Times New Roman"/>
                <w:color w:val="000000"/>
                <w:sz w:val="24"/>
                <w:szCs w:val="24"/>
              </w:rPr>
              <w:t>/m</w:t>
            </w:r>
            <w:r w:rsidRPr="00BF40C0">
              <w:rPr>
                <w:rFonts w:ascii="Times New Roman" w:hAnsi="Times New Roman"/>
                <w:color w:val="000000"/>
                <w:sz w:val="24"/>
                <w:szCs w:val="24"/>
                <w:vertAlign w:val="superscript"/>
              </w:rPr>
              <w:t>3</w:t>
            </w:r>
            <w:r w:rsidRPr="00BF40C0">
              <w:rPr>
                <w:rFonts w:ascii="Times New Roman" w:hAnsi="Times New Roman"/>
                <w:color w:val="000000"/>
                <w:sz w:val="24"/>
                <w:szCs w:val="24"/>
              </w:rPr>
              <w:t>.</w:t>
            </w:r>
          </w:p>
        </w:tc>
        <w:tc>
          <w:tcPr>
            <w:tcW w:w="2427" w:type="dxa"/>
          </w:tcPr>
          <w:p w14:paraId="60FB2B4E" w14:textId="77777777" w:rsidR="007C7074" w:rsidRPr="00BF40C0" w:rsidRDefault="007C7074" w:rsidP="00425CBB">
            <w:pPr>
              <w:widowControl/>
              <w:spacing w:line="360" w:lineRule="auto"/>
              <w:jc w:val="both"/>
              <w:rPr>
                <w:rFonts w:ascii="Times New Roman" w:hAnsi="Times New Roman"/>
                <w:color w:val="000000"/>
                <w:sz w:val="24"/>
                <w:szCs w:val="24"/>
              </w:rPr>
            </w:pPr>
          </w:p>
        </w:tc>
        <w:tc>
          <w:tcPr>
            <w:tcW w:w="2427" w:type="dxa"/>
          </w:tcPr>
          <w:p w14:paraId="2E4A8993" w14:textId="77777777" w:rsidR="007C7074" w:rsidRPr="00BF40C0" w:rsidRDefault="007C7074" w:rsidP="00425CBB">
            <w:pPr>
              <w:widowControl/>
              <w:spacing w:line="360" w:lineRule="auto"/>
              <w:jc w:val="both"/>
              <w:rPr>
                <w:rFonts w:ascii="Times New Roman" w:hAnsi="Times New Roman"/>
                <w:color w:val="000000"/>
                <w:sz w:val="24"/>
                <w:szCs w:val="24"/>
              </w:rPr>
            </w:pPr>
          </w:p>
        </w:tc>
      </w:tr>
      <w:tr w:rsidR="007C7074" w:rsidRPr="00BF40C0" w14:paraId="1179B13D" w14:textId="7C8C98AD" w:rsidTr="007C7074">
        <w:tc>
          <w:tcPr>
            <w:tcW w:w="3848" w:type="dxa"/>
          </w:tcPr>
          <w:p w14:paraId="5C0D9E2B" w14:textId="697ECC56" w:rsidR="007C7074" w:rsidRPr="00BF40C0" w:rsidRDefault="007C7074" w:rsidP="00425CBB">
            <w:pPr>
              <w:widowControl/>
              <w:spacing w:line="360" w:lineRule="auto"/>
              <w:jc w:val="both"/>
              <w:rPr>
                <w:rFonts w:ascii="Times New Roman" w:hAnsi="Times New Roman"/>
                <w:color w:val="000000"/>
                <w:sz w:val="24"/>
                <w:szCs w:val="24"/>
              </w:rPr>
            </w:pPr>
            <w:r w:rsidRPr="00BF40C0">
              <w:rPr>
                <w:rFonts w:ascii="Times New Roman" w:hAnsi="Times New Roman"/>
                <w:color w:val="000000"/>
                <w:sz w:val="24"/>
                <w:szCs w:val="24"/>
              </w:rPr>
              <w:t xml:space="preserve">Wielkość frakcji na wejściu: około </w:t>
            </w:r>
            <w:r w:rsidRPr="000C3764">
              <w:rPr>
                <w:rFonts w:ascii="Times New Roman" w:hAnsi="Times New Roman"/>
                <w:sz w:val="24"/>
                <w:szCs w:val="24"/>
              </w:rPr>
              <w:t>5</w:t>
            </w:r>
            <w:r w:rsidRPr="000C3764">
              <w:rPr>
                <w:rFonts w:ascii="Times New Roman" w:hAnsi="Times New Roman"/>
                <w:color w:val="000000"/>
                <w:sz w:val="24"/>
                <w:szCs w:val="24"/>
              </w:rPr>
              <w:t>0-3</w:t>
            </w:r>
            <w:r w:rsidR="00FD081D" w:rsidRPr="000C3764">
              <w:rPr>
                <w:rFonts w:ascii="Times New Roman" w:hAnsi="Times New Roman"/>
                <w:color w:val="000000"/>
                <w:sz w:val="24"/>
                <w:szCs w:val="24"/>
              </w:rPr>
              <w:t>6</w:t>
            </w:r>
            <w:r w:rsidRPr="000C3764">
              <w:rPr>
                <w:rFonts w:ascii="Times New Roman" w:hAnsi="Times New Roman"/>
                <w:color w:val="000000"/>
                <w:sz w:val="24"/>
                <w:szCs w:val="24"/>
              </w:rPr>
              <w:t>0 mm</w:t>
            </w:r>
          </w:p>
        </w:tc>
        <w:tc>
          <w:tcPr>
            <w:tcW w:w="2427" w:type="dxa"/>
          </w:tcPr>
          <w:p w14:paraId="45A618E2" w14:textId="77777777" w:rsidR="007C7074" w:rsidRPr="00BF40C0" w:rsidRDefault="007C7074" w:rsidP="00425CBB">
            <w:pPr>
              <w:widowControl/>
              <w:spacing w:line="360" w:lineRule="auto"/>
              <w:jc w:val="both"/>
              <w:rPr>
                <w:rFonts w:ascii="Times New Roman" w:hAnsi="Times New Roman"/>
                <w:color w:val="000000"/>
                <w:sz w:val="24"/>
                <w:szCs w:val="24"/>
              </w:rPr>
            </w:pPr>
          </w:p>
        </w:tc>
        <w:tc>
          <w:tcPr>
            <w:tcW w:w="2427" w:type="dxa"/>
          </w:tcPr>
          <w:p w14:paraId="38CA219B" w14:textId="77777777" w:rsidR="007C7074" w:rsidRPr="00BF40C0" w:rsidRDefault="007C7074" w:rsidP="00425CBB">
            <w:pPr>
              <w:widowControl/>
              <w:spacing w:line="360" w:lineRule="auto"/>
              <w:jc w:val="both"/>
              <w:rPr>
                <w:rFonts w:ascii="Times New Roman" w:hAnsi="Times New Roman"/>
                <w:color w:val="000000"/>
                <w:sz w:val="24"/>
                <w:szCs w:val="24"/>
              </w:rPr>
            </w:pPr>
          </w:p>
        </w:tc>
      </w:tr>
      <w:tr w:rsidR="007C7074" w:rsidRPr="00BF40C0" w14:paraId="509BC2D9" w14:textId="3D77FB6B" w:rsidTr="007C7074">
        <w:tc>
          <w:tcPr>
            <w:tcW w:w="3848" w:type="dxa"/>
          </w:tcPr>
          <w:p w14:paraId="04912DEE" w14:textId="77777777" w:rsidR="007C7074" w:rsidRPr="00BF40C0" w:rsidRDefault="007C7074" w:rsidP="00425CBB">
            <w:pPr>
              <w:widowControl/>
              <w:spacing w:line="360" w:lineRule="auto"/>
              <w:jc w:val="both"/>
              <w:rPr>
                <w:rFonts w:ascii="Times New Roman" w:hAnsi="Times New Roman"/>
                <w:color w:val="000000"/>
                <w:sz w:val="24"/>
                <w:szCs w:val="24"/>
              </w:rPr>
            </w:pPr>
            <w:r w:rsidRPr="00BF40C0">
              <w:rPr>
                <w:rFonts w:ascii="Times New Roman" w:hAnsi="Times New Roman"/>
                <w:color w:val="000000"/>
                <w:sz w:val="24"/>
                <w:szCs w:val="24"/>
              </w:rPr>
              <w:t xml:space="preserve">Zawartość frakcji lekkiej: około </w:t>
            </w:r>
            <w:r w:rsidRPr="00BF40C0">
              <w:rPr>
                <w:rFonts w:ascii="Times New Roman" w:hAnsi="Times New Roman"/>
                <w:sz w:val="24"/>
                <w:szCs w:val="24"/>
              </w:rPr>
              <w:t>1,5</w:t>
            </w:r>
            <w:r w:rsidRPr="00BF40C0">
              <w:rPr>
                <w:rFonts w:ascii="Times New Roman" w:hAnsi="Times New Roman"/>
                <w:color w:val="000000"/>
                <w:sz w:val="24"/>
                <w:szCs w:val="24"/>
              </w:rPr>
              <w:t xml:space="preserve"> t/h </w:t>
            </w:r>
          </w:p>
        </w:tc>
        <w:tc>
          <w:tcPr>
            <w:tcW w:w="2427" w:type="dxa"/>
          </w:tcPr>
          <w:p w14:paraId="21AADFC5" w14:textId="77777777" w:rsidR="007C7074" w:rsidRPr="00BF40C0" w:rsidRDefault="007C7074" w:rsidP="00425CBB">
            <w:pPr>
              <w:widowControl/>
              <w:spacing w:line="360" w:lineRule="auto"/>
              <w:jc w:val="both"/>
              <w:rPr>
                <w:rFonts w:ascii="Times New Roman" w:hAnsi="Times New Roman"/>
                <w:color w:val="000000"/>
                <w:sz w:val="24"/>
                <w:szCs w:val="24"/>
              </w:rPr>
            </w:pPr>
          </w:p>
        </w:tc>
        <w:tc>
          <w:tcPr>
            <w:tcW w:w="2427" w:type="dxa"/>
          </w:tcPr>
          <w:p w14:paraId="3EF515FB" w14:textId="77777777" w:rsidR="007C7074" w:rsidRPr="00BF40C0" w:rsidRDefault="007C7074" w:rsidP="00425CBB">
            <w:pPr>
              <w:widowControl/>
              <w:spacing w:line="360" w:lineRule="auto"/>
              <w:jc w:val="both"/>
              <w:rPr>
                <w:rFonts w:ascii="Times New Roman" w:hAnsi="Times New Roman"/>
                <w:color w:val="000000"/>
                <w:sz w:val="24"/>
                <w:szCs w:val="24"/>
              </w:rPr>
            </w:pPr>
          </w:p>
        </w:tc>
      </w:tr>
      <w:tr w:rsidR="007C7074" w:rsidRPr="00BF40C0" w14:paraId="40F223ED" w14:textId="5B591D6B" w:rsidTr="007C7074">
        <w:tc>
          <w:tcPr>
            <w:tcW w:w="3848" w:type="dxa"/>
          </w:tcPr>
          <w:p w14:paraId="028EF24D" w14:textId="77777777" w:rsidR="007C7074" w:rsidRPr="00BF40C0" w:rsidRDefault="007C7074" w:rsidP="00425CBB">
            <w:pPr>
              <w:widowControl/>
              <w:spacing w:line="360" w:lineRule="auto"/>
              <w:jc w:val="both"/>
              <w:rPr>
                <w:rFonts w:ascii="Times New Roman" w:hAnsi="Times New Roman"/>
                <w:color w:val="000000"/>
                <w:sz w:val="24"/>
                <w:szCs w:val="24"/>
              </w:rPr>
            </w:pPr>
            <w:r w:rsidRPr="00BF40C0">
              <w:rPr>
                <w:rFonts w:ascii="Times New Roman" w:hAnsi="Times New Roman"/>
                <w:color w:val="000000"/>
                <w:sz w:val="24"/>
                <w:szCs w:val="24"/>
              </w:rPr>
              <w:t xml:space="preserve">Opis frakcji lekkiej: folia, lekki papier </w:t>
            </w:r>
          </w:p>
        </w:tc>
        <w:tc>
          <w:tcPr>
            <w:tcW w:w="2427" w:type="dxa"/>
          </w:tcPr>
          <w:p w14:paraId="3459A729" w14:textId="77777777" w:rsidR="007C7074" w:rsidRPr="00BF40C0" w:rsidRDefault="007C7074" w:rsidP="00425CBB">
            <w:pPr>
              <w:widowControl/>
              <w:spacing w:line="360" w:lineRule="auto"/>
              <w:jc w:val="both"/>
              <w:rPr>
                <w:rFonts w:ascii="Times New Roman" w:hAnsi="Times New Roman"/>
                <w:color w:val="000000"/>
                <w:sz w:val="24"/>
                <w:szCs w:val="24"/>
              </w:rPr>
            </w:pPr>
          </w:p>
        </w:tc>
        <w:tc>
          <w:tcPr>
            <w:tcW w:w="2427" w:type="dxa"/>
          </w:tcPr>
          <w:p w14:paraId="04CA668B" w14:textId="77777777" w:rsidR="007C7074" w:rsidRPr="00BF40C0" w:rsidRDefault="007C7074" w:rsidP="00425CBB">
            <w:pPr>
              <w:widowControl/>
              <w:spacing w:line="360" w:lineRule="auto"/>
              <w:jc w:val="both"/>
              <w:rPr>
                <w:rFonts w:ascii="Times New Roman" w:hAnsi="Times New Roman"/>
                <w:color w:val="000000"/>
                <w:sz w:val="24"/>
                <w:szCs w:val="24"/>
              </w:rPr>
            </w:pPr>
          </w:p>
        </w:tc>
      </w:tr>
      <w:tr w:rsidR="007C7074" w:rsidRPr="00BF40C0" w14:paraId="09F51350" w14:textId="63CC9FB6" w:rsidTr="007C7074">
        <w:tc>
          <w:tcPr>
            <w:tcW w:w="3848" w:type="dxa"/>
          </w:tcPr>
          <w:p w14:paraId="24591E88" w14:textId="77777777" w:rsidR="007C7074" w:rsidRPr="00BF40C0" w:rsidRDefault="007C7074" w:rsidP="00425CBB">
            <w:pPr>
              <w:widowControl/>
              <w:spacing w:line="360" w:lineRule="auto"/>
              <w:jc w:val="both"/>
              <w:rPr>
                <w:rFonts w:ascii="Times New Roman" w:hAnsi="Times New Roman"/>
                <w:color w:val="000000"/>
                <w:sz w:val="24"/>
                <w:szCs w:val="24"/>
              </w:rPr>
            </w:pPr>
            <w:r w:rsidRPr="00BF40C0">
              <w:rPr>
                <w:rFonts w:ascii="Times New Roman" w:hAnsi="Times New Roman"/>
                <w:color w:val="000000"/>
                <w:sz w:val="24"/>
                <w:szCs w:val="24"/>
              </w:rPr>
              <w:t>Zawartość frakcji ciężkiej:</w:t>
            </w:r>
            <w:sdt>
              <w:sdtPr>
                <w:rPr>
                  <w:rFonts w:ascii="Times New Roman" w:hAnsi="Times New Roman"/>
                  <w:sz w:val="24"/>
                  <w:szCs w:val="24"/>
                </w:rPr>
                <w:tag w:val="goog_rdk_38"/>
                <w:id w:val="430137223"/>
              </w:sdtPr>
              <w:sdtContent/>
            </w:sdt>
            <w:r w:rsidRPr="00BF40C0">
              <w:rPr>
                <w:rFonts w:ascii="Times New Roman" w:hAnsi="Times New Roman"/>
                <w:color w:val="000000"/>
                <w:sz w:val="24"/>
                <w:szCs w:val="24"/>
              </w:rPr>
              <w:t xml:space="preserve"> 5,5 t/h </w:t>
            </w:r>
          </w:p>
        </w:tc>
        <w:tc>
          <w:tcPr>
            <w:tcW w:w="2427" w:type="dxa"/>
          </w:tcPr>
          <w:p w14:paraId="25CE8A58" w14:textId="77777777" w:rsidR="007C7074" w:rsidRPr="00BF40C0" w:rsidRDefault="007C7074" w:rsidP="00425CBB">
            <w:pPr>
              <w:widowControl/>
              <w:spacing w:line="360" w:lineRule="auto"/>
              <w:jc w:val="both"/>
              <w:rPr>
                <w:rFonts w:ascii="Times New Roman" w:hAnsi="Times New Roman"/>
                <w:color w:val="000000"/>
                <w:sz w:val="24"/>
                <w:szCs w:val="24"/>
              </w:rPr>
            </w:pPr>
          </w:p>
        </w:tc>
        <w:tc>
          <w:tcPr>
            <w:tcW w:w="2427" w:type="dxa"/>
          </w:tcPr>
          <w:p w14:paraId="3C17F251" w14:textId="77777777" w:rsidR="007C7074" w:rsidRPr="00BF40C0" w:rsidRDefault="007C7074" w:rsidP="00425CBB">
            <w:pPr>
              <w:widowControl/>
              <w:spacing w:line="360" w:lineRule="auto"/>
              <w:jc w:val="both"/>
              <w:rPr>
                <w:rFonts w:ascii="Times New Roman" w:hAnsi="Times New Roman"/>
                <w:color w:val="000000"/>
                <w:sz w:val="24"/>
                <w:szCs w:val="24"/>
              </w:rPr>
            </w:pPr>
          </w:p>
        </w:tc>
      </w:tr>
      <w:tr w:rsidR="007C7074" w:rsidRPr="00BF40C0" w14:paraId="0AAF3AAE" w14:textId="7DB7E829" w:rsidTr="007C7074">
        <w:tc>
          <w:tcPr>
            <w:tcW w:w="3848" w:type="dxa"/>
          </w:tcPr>
          <w:p w14:paraId="19F2979E" w14:textId="77777777" w:rsidR="007C7074" w:rsidRPr="00BF40C0" w:rsidRDefault="007C7074" w:rsidP="00425CBB">
            <w:pPr>
              <w:widowControl/>
              <w:spacing w:line="360" w:lineRule="auto"/>
              <w:jc w:val="both"/>
              <w:rPr>
                <w:rFonts w:ascii="Times New Roman" w:hAnsi="Times New Roman"/>
                <w:color w:val="000000"/>
                <w:sz w:val="24"/>
                <w:szCs w:val="24"/>
              </w:rPr>
            </w:pPr>
            <w:r w:rsidRPr="00BF40C0">
              <w:rPr>
                <w:rFonts w:ascii="Times New Roman" w:hAnsi="Times New Roman"/>
                <w:color w:val="000000"/>
                <w:sz w:val="24"/>
                <w:szCs w:val="24"/>
              </w:rPr>
              <w:t>Opis frakcji ciężkiej: ciężkie tworzywa, metale, szkło etc.</w:t>
            </w:r>
          </w:p>
        </w:tc>
        <w:tc>
          <w:tcPr>
            <w:tcW w:w="2427" w:type="dxa"/>
          </w:tcPr>
          <w:p w14:paraId="6CEA7095" w14:textId="77777777" w:rsidR="007C7074" w:rsidRPr="00BF40C0" w:rsidRDefault="007C7074" w:rsidP="00425CBB">
            <w:pPr>
              <w:widowControl/>
              <w:spacing w:line="360" w:lineRule="auto"/>
              <w:jc w:val="both"/>
              <w:rPr>
                <w:rFonts w:ascii="Times New Roman" w:hAnsi="Times New Roman"/>
                <w:color w:val="000000"/>
                <w:sz w:val="24"/>
                <w:szCs w:val="24"/>
              </w:rPr>
            </w:pPr>
          </w:p>
        </w:tc>
        <w:tc>
          <w:tcPr>
            <w:tcW w:w="2427" w:type="dxa"/>
          </w:tcPr>
          <w:p w14:paraId="13526BD3" w14:textId="77777777" w:rsidR="007C7074" w:rsidRPr="00BF40C0" w:rsidRDefault="007C7074" w:rsidP="00425CBB">
            <w:pPr>
              <w:widowControl/>
              <w:spacing w:line="360" w:lineRule="auto"/>
              <w:jc w:val="both"/>
              <w:rPr>
                <w:rFonts w:ascii="Times New Roman" w:hAnsi="Times New Roman"/>
                <w:color w:val="000000"/>
                <w:sz w:val="24"/>
                <w:szCs w:val="24"/>
              </w:rPr>
            </w:pPr>
          </w:p>
        </w:tc>
      </w:tr>
      <w:tr w:rsidR="007C7074" w:rsidRPr="00BF40C0" w14:paraId="40585180" w14:textId="5BFF4C1A" w:rsidTr="007C7074">
        <w:tc>
          <w:tcPr>
            <w:tcW w:w="3848" w:type="dxa"/>
          </w:tcPr>
          <w:p w14:paraId="7F6AD41D" w14:textId="263B07A9" w:rsidR="007C7074" w:rsidRPr="00BF40C0" w:rsidRDefault="007C7074" w:rsidP="00425CBB">
            <w:pPr>
              <w:widowControl/>
              <w:numPr>
                <w:ilvl w:val="0"/>
                <w:numId w:val="61"/>
              </w:numPr>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 xml:space="preserve">Wraz z maszyną </w:t>
            </w:r>
            <w:r w:rsidR="00762274" w:rsidRPr="00BF40C0">
              <w:rPr>
                <w:rFonts w:ascii="Times New Roman" w:hAnsi="Times New Roman"/>
                <w:color w:val="000000"/>
                <w:sz w:val="24"/>
                <w:szCs w:val="24"/>
              </w:rPr>
              <w:t>zostanie dostarczona</w:t>
            </w:r>
            <w:r w:rsidRPr="00BF40C0">
              <w:rPr>
                <w:rFonts w:ascii="Times New Roman" w:hAnsi="Times New Roman"/>
                <w:color w:val="000000"/>
                <w:sz w:val="24"/>
                <w:szCs w:val="24"/>
              </w:rPr>
              <w:t xml:space="preserve"> instrukcj</w:t>
            </w:r>
            <w:r w:rsidR="00762274" w:rsidRPr="00BF40C0">
              <w:rPr>
                <w:rFonts w:ascii="Times New Roman" w:hAnsi="Times New Roman"/>
                <w:color w:val="000000"/>
                <w:sz w:val="24"/>
                <w:szCs w:val="24"/>
              </w:rPr>
              <w:t>a</w:t>
            </w:r>
            <w:r w:rsidRPr="00BF40C0">
              <w:rPr>
                <w:rFonts w:ascii="Times New Roman" w:hAnsi="Times New Roman"/>
                <w:color w:val="000000"/>
                <w:sz w:val="24"/>
                <w:szCs w:val="24"/>
              </w:rPr>
              <w:t xml:space="preserve"> obsługi oraz certyfikat CE. Instrukcja obsługi </w:t>
            </w:r>
            <w:r w:rsidR="00EB45E6">
              <w:rPr>
                <w:rFonts w:ascii="Times New Roman" w:hAnsi="Times New Roman"/>
                <w:color w:val="000000"/>
                <w:sz w:val="24"/>
                <w:szCs w:val="24"/>
              </w:rPr>
              <w:t xml:space="preserve">będzie </w:t>
            </w:r>
            <w:r w:rsidRPr="00BF40C0">
              <w:rPr>
                <w:rFonts w:ascii="Times New Roman" w:hAnsi="Times New Roman"/>
                <w:color w:val="000000"/>
                <w:sz w:val="24"/>
                <w:szCs w:val="24"/>
              </w:rPr>
              <w:t xml:space="preserve"> zawierać: instrukcję użytkowania, instrukcję i harmonogram konserwacji, lista części zamiennych, rysunek poglądowy kompletnej maszyny. Instrukcja obsługi oraz certyfikat CE należy dostarczyć w języku polskim.</w:t>
            </w:r>
          </w:p>
        </w:tc>
        <w:tc>
          <w:tcPr>
            <w:tcW w:w="2427" w:type="dxa"/>
          </w:tcPr>
          <w:p w14:paraId="5CC492A9" w14:textId="77777777" w:rsidR="007C7074" w:rsidRPr="00BF40C0" w:rsidRDefault="007C7074" w:rsidP="00762274">
            <w:pPr>
              <w:widowControl/>
              <w:pBdr>
                <w:top w:val="nil"/>
                <w:left w:val="nil"/>
                <w:bottom w:val="nil"/>
                <w:right w:val="nil"/>
                <w:between w:val="nil"/>
              </w:pBdr>
              <w:suppressAutoHyphens w:val="0"/>
              <w:overflowPunct/>
              <w:autoSpaceDE/>
              <w:autoSpaceDN/>
              <w:spacing w:line="360" w:lineRule="auto"/>
              <w:ind w:left="720"/>
              <w:jc w:val="both"/>
              <w:textAlignment w:val="auto"/>
              <w:rPr>
                <w:rFonts w:ascii="Times New Roman" w:hAnsi="Times New Roman"/>
                <w:color w:val="000000"/>
                <w:sz w:val="24"/>
                <w:szCs w:val="24"/>
              </w:rPr>
            </w:pPr>
          </w:p>
        </w:tc>
        <w:tc>
          <w:tcPr>
            <w:tcW w:w="2427" w:type="dxa"/>
          </w:tcPr>
          <w:p w14:paraId="6C17621A" w14:textId="77777777" w:rsidR="007C7074" w:rsidRPr="00BF40C0" w:rsidRDefault="007C7074" w:rsidP="00762274">
            <w:pPr>
              <w:widowControl/>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p>
        </w:tc>
      </w:tr>
      <w:tr w:rsidR="007C7074" w:rsidRPr="00BF40C0" w14:paraId="5C70BA8A" w14:textId="581B656C" w:rsidTr="007C7074">
        <w:tc>
          <w:tcPr>
            <w:tcW w:w="3848" w:type="dxa"/>
          </w:tcPr>
          <w:p w14:paraId="173B63CF" w14:textId="77777777" w:rsidR="007C7074" w:rsidRPr="00BF40C0" w:rsidRDefault="007C7074" w:rsidP="00425CBB">
            <w:pPr>
              <w:widowControl/>
              <w:numPr>
                <w:ilvl w:val="0"/>
                <w:numId w:val="61"/>
              </w:numPr>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Wykonawca przeszkoli nieodpłatnie min. 6 operatorów Zamawiającego w zakresie prawidłowej i bezpiecznej eksploatacji przedmiotu dostawy.</w:t>
            </w:r>
          </w:p>
        </w:tc>
        <w:tc>
          <w:tcPr>
            <w:tcW w:w="2427" w:type="dxa"/>
          </w:tcPr>
          <w:p w14:paraId="099729E2" w14:textId="77777777" w:rsidR="007C7074" w:rsidRPr="00BF40C0" w:rsidRDefault="007C7074" w:rsidP="0004683E">
            <w:pPr>
              <w:widowControl/>
              <w:pBdr>
                <w:top w:val="nil"/>
                <w:left w:val="nil"/>
                <w:bottom w:val="nil"/>
                <w:right w:val="nil"/>
                <w:between w:val="nil"/>
              </w:pBdr>
              <w:suppressAutoHyphens w:val="0"/>
              <w:overflowPunct/>
              <w:autoSpaceDE/>
              <w:autoSpaceDN/>
              <w:spacing w:line="360" w:lineRule="auto"/>
              <w:ind w:left="720"/>
              <w:jc w:val="both"/>
              <w:textAlignment w:val="auto"/>
              <w:rPr>
                <w:rFonts w:ascii="Times New Roman" w:hAnsi="Times New Roman"/>
                <w:color w:val="000000"/>
                <w:sz w:val="24"/>
                <w:szCs w:val="24"/>
              </w:rPr>
            </w:pPr>
          </w:p>
        </w:tc>
        <w:tc>
          <w:tcPr>
            <w:tcW w:w="2427" w:type="dxa"/>
          </w:tcPr>
          <w:p w14:paraId="2E0EC251" w14:textId="77777777" w:rsidR="007C7074" w:rsidRPr="00BF40C0" w:rsidRDefault="007C7074" w:rsidP="0004683E">
            <w:pPr>
              <w:widowControl/>
              <w:pBdr>
                <w:top w:val="nil"/>
                <w:left w:val="nil"/>
                <w:bottom w:val="nil"/>
                <w:right w:val="nil"/>
                <w:between w:val="nil"/>
              </w:pBdr>
              <w:suppressAutoHyphens w:val="0"/>
              <w:overflowPunct/>
              <w:autoSpaceDE/>
              <w:autoSpaceDN/>
              <w:spacing w:line="360" w:lineRule="auto"/>
              <w:ind w:left="720"/>
              <w:jc w:val="both"/>
              <w:textAlignment w:val="auto"/>
              <w:rPr>
                <w:rFonts w:ascii="Times New Roman" w:hAnsi="Times New Roman"/>
                <w:color w:val="000000"/>
                <w:sz w:val="24"/>
                <w:szCs w:val="24"/>
              </w:rPr>
            </w:pPr>
          </w:p>
        </w:tc>
      </w:tr>
      <w:tr w:rsidR="007C7074" w:rsidRPr="00BF40C0" w14:paraId="04F62EDB" w14:textId="07416E5A" w:rsidTr="007C7074">
        <w:tc>
          <w:tcPr>
            <w:tcW w:w="3848" w:type="dxa"/>
          </w:tcPr>
          <w:p w14:paraId="6BB11EC4" w14:textId="4CE74A13" w:rsidR="007C7074" w:rsidRPr="00BF40C0" w:rsidRDefault="00EB45E6" w:rsidP="00425CBB">
            <w:pPr>
              <w:widowControl/>
              <w:numPr>
                <w:ilvl w:val="0"/>
                <w:numId w:val="61"/>
              </w:numPr>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r>
              <w:rPr>
                <w:rFonts w:ascii="Times New Roman" w:hAnsi="Times New Roman"/>
                <w:color w:val="000000"/>
                <w:sz w:val="24"/>
                <w:szCs w:val="24"/>
                <w:shd w:val="clear" w:color="auto" w:fill="FFFFFF" w:themeFill="background1"/>
              </w:rPr>
              <w:t>G</w:t>
            </w:r>
            <w:r w:rsidR="0004683E" w:rsidRPr="00BF40C0">
              <w:rPr>
                <w:rFonts w:ascii="Times New Roman" w:hAnsi="Times New Roman"/>
                <w:color w:val="000000"/>
                <w:sz w:val="24"/>
                <w:szCs w:val="24"/>
                <w:shd w:val="clear" w:color="auto" w:fill="FFFFFF" w:themeFill="background1"/>
              </w:rPr>
              <w:t xml:space="preserve">warancja </w:t>
            </w:r>
            <w:r w:rsidR="007C7074" w:rsidRPr="00BF40C0">
              <w:rPr>
                <w:rFonts w:ascii="Times New Roman" w:hAnsi="Times New Roman"/>
                <w:color w:val="000000"/>
                <w:sz w:val="24"/>
                <w:szCs w:val="24"/>
                <w:shd w:val="clear" w:color="auto" w:fill="FFFFFF" w:themeFill="background1"/>
              </w:rPr>
              <w:t xml:space="preserve">min. 12 miesięcy lub 2000 godzin pracy </w:t>
            </w:r>
            <w:sdt>
              <w:sdtPr>
                <w:rPr>
                  <w:rFonts w:ascii="Times New Roman" w:hAnsi="Times New Roman"/>
                  <w:sz w:val="24"/>
                  <w:szCs w:val="24"/>
                  <w:shd w:val="clear" w:color="auto" w:fill="FFFFFF" w:themeFill="background1"/>
                </w:rPr>
                <w:tag w:val="goog_rdk_39"/>
                <w:id w:val="1254843703"/>
              </w:sdtPr>
              <w:sdtContent/>
            </w:sdt>
            <w:r w:rsidR="007C7074" w:rsidRPr="00BF40C0">
              <w:rPr>
                <w:rFonts w:ascii="Times New Roman" w:hAnsi="Times New Roman"/>
                <w:color w:val="000000"/>
                <w:sz w:val="24"/>
                <w:szCs w:val="24"/>
                <w:shd w:val="clear" w:color="auto" w:fill="FFFFFF" w:themeFill="background1"/>
              </w:rPr>
              <w:t>separatora, zależnie co nastąpi wcześniej, licząc od dnia podpisania protokołu końcowego dostawy i montażu separatora po jego zamontowaniu, uruchomieniu, przeszkoleniu personelu, przetestowaniu i przekazaniu</w:t>
            </w:r>
            <w:r w:rsidR="007C7074" w:rsidRPr="00BF40C0">
              <w:rPr>
                <w:rFonts w:ascii="Times New Roman" w:hAnsi="Times New Roman"/>
                <w:color w:val="000000"/>
                <w:sz w:val="24"/>
                <w:szCs w:val="24"/>
              </w:rPr>
              <w:t xml:space="preserve"> do eksploatacji, BEZ ZASTRZEŻEŃ (przy czym okres gwarancji jest kryterium). Wykonawca zobowiąz</w:t>
            </w:r>
            <w:r w:rsidR="0004683E" w:rsidRPr="00BF40C0">
              <w:rPr>
                <w:rFonts w:ascii="Times New Roman" w:hAnsi="Times New Roman"/>
                <w:color w:val="000000"/>
                <w:sz w:val="24"/>
                <w:szCs w:val="24"/>
              </w:rPr>
              <w:t>uje</w:t>
            </w:r>
            <w:r w:rsidR="007C7074" w:rsidRPr="00BF40C0">
              <w:rPr>
                <w:rFonts w:ascii="Times New Roman" w:hAnsi="Times New Roman"/>
                <w:color w:val="000000"/>
                <w:sz w:val="24"/>
                <w:szCs w:val="24"/>
              </w:rPr>
              <w:t xml:space="preserve"> </w:t>
            </w:r>
            <w:r w:rsidR="0004683E" w:rsidRPr="00BF40C0">
              <w:rPr>
                <w:rFonts w:ascii="Times New Roman" w:hAnsi="Times New Roman"/>
                <w:color w:val="000000"/>
                <w:sz w:val="24"/>
                <w:szCs w:val="24"/>
              </w:rPr>
              <w:t>się</w:t>
            </w:r>
            <w:r w:rsidR="007C7074" w:rsidRPr="00BF40C0">
              <w:rPr>
                <w:rFonts w:ascii="Times New Roman" w:hAnsi="Times New Roman"/>
                <w:color w:val="000000"/>
                <w:sz w:val="24"/>
                <w:szCs w:val="24"/>
              </w:rPr>
              <w:t xml:space="preserve"> do bezpłatnego usuwania wszelkich zaistniałych wad i uszkodzeń urządzenia, tj.  do bezpłatnej naprawy lub wymiany podzespołów, elementów wyposażenia, części, które w okresie gwarancji okażą się wadliwe, tj. niepełnowartościowe lub uszkodzone na skutek zastosowania wadliwych materiałów, błędnej konstrukcji, niepełnej sprawności, wadliwego wykonania lub wadliwej instalacji przez Wykonawcę. Wyjątkiem są awarie lub uszkodzenia spowodowane użytkowaniem maszyn niezgodnym z przeznaczeniem lub instrukcją obsługi. W ramach gwarancji Wykonawcę będzie wykonywał przeglądy okresowych co 6 miesięcy lub 1500 roboczogodziny w skład, któr</w:t>
            </w:r>
            <w:r w:rsidR="0004683E" w:rsidRPr="00BF40C0">
              <w:rPr>
                <w:rFonts w:ascii="Times New Roman" w:hAnsi="Times New Roman"/>
                <w:color w:val="000000"/>
                <w:sz w:val="24"/>
                <w:szCs w:val="24"/>
              </w:rPr>
              <w:t>ych</w:t>
            </w:r>
            <w:r w:rsidR="007C7074" w:rsidRPr="00BF40C0">
              <w:rPr>
                <w:rFonts w:ascii="Times New Roman" w:hAnsi="Times New Roman"/>
                <w:color w:val="000000"/>
                <w:sz w:val="24"/>
                <w:szCs w:val="24"/>
              </w:rPr>
              <w:t xml:space="preserve"> będ</w:t>
            </w:r>
            <w:r w:rsidR="0004683E" w:rsidRPr="00BF40C0">
              <w:rPr>
                <w:rFonts w:ascii="Times New Roman" w:hAnsi="Times New Roman"/>
                <w:color w:val="000000"/>
                <w:sz w:val="24"/>
                <w:szCs w:val="24"/>
              </w:rPr>
              <w:t>ą</w:t>
            </w:r>
            <w:r w:rsidR="007C7074" w:rsidRPr="00BF40C0">
              <w:rPr>
                <w:rFonts w:ascii="Times New Roman" w:hAnsi="Times New Roman"/>
                <w:color w:val="000000"/>
                <w:sz w:val="24"/>
                <w:szCs w:val="24"/>
              </w:rPr>
              <w:t xml:space="preserve"> wchodzić: sprawdzenie stanu i toru taśmy oraz jej prowadzenia (rolki, wałki, etc.), sprawdzenie silników czy nie przegrzewają się czy łożyska nie są uszkodzone, kompletna kontrola instalacji pod kątem zanieczyszczeń, sprawdzenie zużycia i ustawienia zgarniaczy, regulacja ustawień separatora.</w:t>
            </w:r>
          </w:p>
        </w:tc>
        <w:tc>
          <w:tcPr>
            <w:tcW w:w="2427" w:type="dxa"/>
          </w:tcPr>
          <w:p w14:paraId="1C14E29D" w14:textId="77777777" w:rsidR="007C7074" w:rsidRPr="00BF40C0" w:rsidRDefault="007C7074" w:rsidP="00BF40C0">
            <w:pPr>
              <w:widowControl/>
              <w:pBdr>
                <w:top w:val="nil"/>
                <w:left w:val="nil"/>
                <w:bottom w:val="nil"/>
                <w:right w:val="nil"/>
                <w:between w:val="nil"/>
              </w:pBdr>
              <w:suppressAutoHyphens w:val="0"/>
              <w:overflowPunct/>
              <w:autoSpaceDE/>
              <w:autoSpaceDN/>
              <w:spacing w:line="360" w:lineRule="auto"/>
              <w:ind w:left="720"/>
              <w:jc w:val="both"/>
              <w:textAlignment w:val="auto"/>
              <w:rPr>
                <w:rFonts w:ascii="Times New Roman" w:hAnsi="Times New Roman"/>
                <w:color w:val="000000"/>
                <w:sz w:val="24"/>
                <w:szCs w:val="24"/>
                <w:shd w:val="clear" w:color="auto" w:fill="FFFFFF" w:themeFill="background1"/>
              </w:rPr>
            </w:pPr>
          </w:p>
        </w:tc>
        <w:tc>
          <w:tcPr>
            <w:tcW w:w="2427" w:type="dxa"/>
          </w:tcPr>
          <w:p w14:paraId="74332CC3" w14:textId="77777777" w:rsidR="007C7074" w:rsidRPr="00BF40C0" w:rsidRDefault="007C7074" w:rsidP="00BF40C0">
            <w:pPr>
              <w:widowControl/>
              <w:pBdr>
                <w:top w:val="nil"/>
                <w:left w:val="nil"/>
                <w:bottom w:val="nil"/>
                <w:right w:val="nil"/>
                <w:between w:val="nil"/>
              </w:pBdr>
              <w:suppressAutoHyphens w:val="0"/>
              <w:overflowPunct/>
              <w:autoSpaceDE/>
              <w:autoSpaceDN/>
              <w:spacing w:line="360" w:lineRule="auto"/>
              <w:ind w:left="720"/>
              <w:jc w:val="both"/>
              <w:textAlignment w:val="auto"/>
              <w:rPr>
                <w:rFonts w:ascii="Times New Roman" w:hAnsi="Times New Roman"/>
                <w:color w:val="000000"/>
                <w:sz w:val="24"/>
                <w:szCs w:val="24"/>
                <w:shd w:val="clear" w:color="auto" w:fill="FFFFFF" w:themeFill="background1"/>
              </w:rPr>
            </w:pPr>
          </w:p>
        </w:tc>
      </w:tr>
      <w:tr w:rsidR="007C7074" w:rsidRPr="00BF40C0" w14:paraId="3442122F" w14:textId="6A492C46" w:rsidTr="007C7074">
        <w:tc>
          <w:tcPr>
            <w:tcW w:w="3848" w:type="dxa"/>
          </w:tcPr>
          <w:p w14:paraId="73703F87" w14:textId="77777777" w:rsidR="007C7074" w:rsidRPr="00BF40C0" w:rsidRDefault="007C7074" w:rsidP="00425CBB">
            <w:pPr>
              <w:widowControl/>
              <w:numPr>
                <w:ilvl w:val="0"/>
                <w:numId w:val="61"/>
              </w:numPr>
              <w:pBdr>
                <w:top w:val="nil"/>
                <w:left w:val="nil"/>
                <w:bottom w:val="nil"/>
                <w:right w:val="nil"/>
                <w:between w:val="nil"/>
              </w:pBdr>
              <w:suppressAutoHyphens w:val="0"/>
              <w:overflowPunct/>
              <w:autoSpaceDE/>
              <w:autoSpaceDN/>
              <w:spacing w:line="360" w:lineRule="auto"/>
              <w:jc w:val="both"/>
              <w:textAlignment w:val="auto"/>
              <w:rPr>
                <w:rFonts w:ascii="Times New Roman" w:hAnsi="Times New Roman"/>
                <w:color w:val="000000"/>
                <w:sz w:val="24"/>
                <w:szCs w:val="24"/>
              </w:rPr>
            </w:pPr>
            <w:r w:rsidRPr="00BF40C0">
              <w:rPr>
                <w:rFonts w:ascii="Times New Roman" w:hAnsi="Times New Roman"/>
                <w:color w:val="000000"/>
                <w:sz w:val="24"/>
                <w:szCs w:val="24"/>
              </w:rPr>
              <w:t>Miejsce dostawy i montażu, ul. Krzyżanowicka 68, 32-700 Bochnia</w:t>
            </w:r>
          </w:p>
        </w:tc>
        <w:tc>
          <w:tcPr>
            <w:tcW w:w="2427" w:type="dxa"/>
          </w:tcPr>
          <w:p w14:paraId="6EC8A461" w14:textId="77777777" w:rsidR="007C7074" w:rsidRPr="00BF40C0" w:rsidRDefault="007C7074" w:rsidP="0004683E">
            <w:pPr>
              <w:widowControl/>
              <w:pBdr>
                <w:top w:val="nil"/>
                <w:left w:val="nil"/>
                <w:bottom w:val="nil"/>
                <w:right w:val="nil"/>
                <w:between w:val="nil"/>
              </w:pBdr>
              <w:suppressAutoHyphens w:val="0"/>
              <w:overflowPunct/>
              <w:autoSpaceDE/>
              <w:autoSpaceDN/>
              <w:spacing w:line="360" w:lineRule="auto"/>
              <w:ind w:left="720"/>
              <w:jc w:val="both"/>
              <w:textAlignment w:val="auto"/>
              <w:rPr>
                <w:rFonts w:ascii="Times New Roman" w:hAnsi="Times New Roman"/>
                <w:color w:val="000000"/>
                <w:sz w:val="24"/>
                <w:szCs w:val="24"/>
              </w:rPr>
            </w:pPr>
          </w:p>
        </w:tc>
        <w:tc>
          <w:tcPr>
            <w:tcW w:w="2427" w:type="dxa"/>
          </w:tcPr>
          <w:p w14:paraId="143467F4" w14:textId="77777777" w:rsidR="007C7074" w:rsidRPr="00BF40C0" w:rsidRDefault="007C7074" w:rsidP="0004683E">
            <w:pPr>
              <w:widowControl/>
              <w:pBdr>
                <w:top w:val="nil"/>
                <w:left w:val="nil"/>
                <w:bottom w:val="nil"/>
                <w:right w:val="nil"/>
                <w:between w:val="nil"/>
              </w:pBdr>
              <w:suppressAutoHyphens w:val="0"/>
              <w:overflowPunct/>
              <w:autoSpaceDE/>
              <w:autoSpaceDN/>
              <w:spacing w:line="360" w:lineRule="auto"/>
              <w:ind w:left="720"/>
              <w:jc w:val="both"/>
              <w:textAlignment w:val="auto"/>
              <w:rPr>
                <w:rFonts w:ascii="Times New Roman" w:hAnsi="Times New Roman"/>
                <w:color w:val="000000"/>
                <w:sz w:val="24"/>
                <w:szCs w:val="24"/>
              </w:rPr>
            </w:pPr>
          </w:p>
        </w:tc>
      </w:tr>
      <w:tr w:rsidR="007C7074" w:rsidRPr="00BF40C0" w14:paraId="7DBEC670" w14:textId="3984AC0C" w:rsidTr="007C7074">
        <w:tc>
          <w:tcPr>
            <w:tcW w:w="3848" w:type="dxa"/>
          </w:tcPr>
          <w:p w14:paraId="027FD944" w14:textId="77777777" w:rsidR="007C7074" w:rsidRPr="00BF40C0" w:rsidRDefault="007C7074" w:rsidP="00425CBB">
            <w:pPr>
              <w:pStyle w:val="Akapitzlist"/>
              <w:numPr>
                <w:ilvl w:val="0"/>
                <w:numId w:val="61"/>
              </w:numPr>
              <w:suppressAutoHyphens w:val="0"/>
              <w:overflowPunct/>
              <w:autoSpaceDE/>
              <w:autoSpaceDN/>
              <w:spacing w:line="276" w:lineRule="auto"/>
              <w:textAlignment w:val="auto"/>
              <w:rPr>
                <w:rFonts w:ascii="Times New Roman" w:hAnsi="Times New Roman"/>
                <w:sz w:val="24"/>
                <w:szCs w:val="24"/>
              </w:rPr>
            </w:pPr>
            <w:bookmarkStart w:id="5" w:name="_heading=h.8on8bg4pib5z" w:colFirst="0" w:colLast="0"/>
            <w:bookmarkEnd w:id="5"/>
            <w:r w:rsidRPr="00BF40C0">
              <w:rPr>
                <w:rFonts w:ascii="Times New Roman" w:hAnsi="Times New Roman"/>
                <w:sz w:val="24"/>
                <w:szCs w:val="24"/>
              </w:rPr>
              <w:t xml:space="preserve">Wykonawca nie zastosuje prototypowych rozwiązań dostosowujących przedmiot umowy do wymogów opisu przedmiotu zamówienia. </w:t>
            </w:r>
          </w:p>
        </w:tc>
        <w:tc>
          <w:tcPr>
            <w:tcW w:w="2427" w:type="dxa"/>
          </w:tcPr>
          <w:p w14:paraId="7F11F7D6" w14:textId="77777777" w:rsidR="007C7074" w:rsidRPr="00BF40C0" w:rsidRDefault="007C7074" w:rsidP="0004683E">
            <w:pPr>
              <w:pStyle w:val="Akapitzlist"/>
              <w:suppressAutoHyphens w:val="0"/>
              <w:overflowPunct/>
              <w:autoSpaceDE/>
              <w:autoSpaceDN/>
              <w:spacing w:line="276" w:lineRule="auto"/>
              <w:textAlignment w:val="auto"/>
              <w:rPr>
                <w:rFonts w:ascii="Times New Roman" w:hAnsi="Times New Roman"/>
                <w:sz w:val="24"/>
                <w:szCs w:val="24"/>
              </w:rPr>
            </w:pPr>
          </w:p>
        </w:tc>
        <w:tc>
          <w:tcPr>
            <w:tcW w:w="2427" w:type="dxa"/>
          </w:tcPr>
          <w:p w14:paraId="31C908E0" w14:textId="77777777" w:rsidR="007C7074" w:rsidRPr="00BF40C0" w:rsidRDefault="007C7074" w:rsidP="0004683E">
            <w:pPr>
              <w:pStyle w:val="Akapitzlist"/>
              <w:suppressAutoHyphens w:val="0"/>
              <w:overflowPunct/>
              <w:autoSpaceDE/>
              <w:autoSpaceDN/>
              <w:spacing w:line="276" w:lineRule="auto"/>
              <w:textAlignment w:val="auto"/>
              <w:rPr>
                <w:rFonts w:ascii="Times New Roman" w:hAnsi="Times New Roman"/>
                <w:sz w:val="24"/>
                <w:szCs w:val="24"/>
              </w:rPr>
            </w:pPr>
          </w:p>
        </w:tc>
      </w:tr>
      <w:tr w:rsidR="007C7074" w:rsidRPr="00BF40C0" w14:paraId="2D4C35A5" w14:textId="08663BEA" w:rsidTr="007C7074">
        <w:tc>
          <w:tcPr>
            <w:tcW w:w="3848" w:type="dxa"/>
          </w:tcPr>
          <w:p w14:paraId="1ACFB47F" w14:textId="77777777" w:rsidR="007C7074" w:rsidRPr="00BF40C0" w:rsidRDefault="007C7074" w:rsidP="00425CBB">
            <w:pPr>
              <w:numPr>
                <w:ilvl w:val="0"/>
                <w:numId w:val="61"/>
              </w:numPr>
              <w:suppressAutoHyphens w:val="0"/>
              <w:overflowPunct/>
              <w:autoSpaceDE/>
              <w:autoSpaceDN/>
              <w:spacing w:line="276" w:lineRule="auto"/>
              <w:textAlignment w:val="auto"/>
              <w:rPr>
                <w:rFonts w:ascii="Times New Roman" w:eastAsia="FreeSans, 'Times New Roman'" w:hAnsi="Times New Roman"/>
                <w:color w:val="000000"/>
                <w:sz w:val="24"/>
                <w:szCs w:val="24"/>
              </w:rPr>
            </w:pPr>
            <w:r w:rsidRPr="00BF40C0">
              <w:rPr>
                <w:rFonts w:ascii="Times New Roman" w:eastAsia="FreeSans, 'Times New Roman'" w:hAnsi="Times New Roman"/>
                <w:color w:val="000000"/>
                <w:sz w:val="24"/>
                <w:szCs w:val="24"/>
              </w:rPr>
              <w:t>Przedmiot zamówienia musi pochodzić z seryjnej produkcji, nie dopuszcza się prototypu ani pierwszego urządzenia serii.</w:t>
            </w:r>
          </w:p>
        </w:tc>
        <w:tc>
          <w:tcPr>
            <w:tcW w:w="2427" w:type="dxa"/>
          </w:tcPr>
          <w:p w14:paraId="792AF8A9" w14:textId="77777777" w:rsidR="007C7074" w:rsidRPr="00BF40C0" w:rsidRDefault="007C7074" w:rsidP="0004683E">
            <w:pPr>
              <w:suppressAutoHyphens w:val="0"/>
              <w:overflowPunct/>
              <w:autoSpaceDE/>
              <w:autoSpaceDN/>
              <w:spacing w:line="276" w:lineRule="auto"/>
              <w:ind w:left="720"/>
              <w:textAlignment w:val="auto"/>
              <w:rPr>
                <w:rFonts w:ascii="Times New Roman" w:eastAsia="FreeSans, 'Times New Roman'" w:hAnsi="Times New Roman"/>
                <w:color w:val="000000"/>
                <w:sz w:val="24"/>
                <w:szCs w:val="24"/>
              </w:rPr>
            </w:pPr>
          </w:p>
        </w:tc>
        <w:tc>
          <w:tcPr>
            <w:tcW w:w="2427" w:type="dxa"/>
          </w:tcPr>
          <w:p w14:paraId="55153EDF" w14:textId="77777777" w:rsidR="007C7074" w:rsidRPr="00BF40C0" w:rsidRDefault="007C7074" w:rsidP="0004683E">
            <w:pPr>
              <w:suppressAutoHyphens w:val="0"/>
              <w:overflowPunct/>
              <w:autoSpaceDE/>
              <w:autoSpaceDN/>
              <w:spacing w:line="276" w:lineRule="auto"/>
              <w:ind w:left="720"/>
              <w:textAlignment w:val="auto"/>
              <w:rPr>
                <w:rFonts w:ascii="Times New Roman" w:eastAsia="FreeSans, 'Times New Roman'" w:hAnsi="Times New Roman"/>
                <w:color w:val="000000"/>
                <w:sz w:val="24"/>
                <w:szCs w:val="24"/>
              </w:rPr>
            </w:pPr>
          </w:p>
        </w:tc>
      </w:tr>
      <w:tr w:rsidR="007C7074" w:rsidRPr="00BF40C0" w14:paraId="65F0E3FF" w14:textId="2B19DA10" w:rsidTr="007C7074">
        <w:tc>
          <w:tcPr>
            <w:tcW w:w="3848" w:type="dxa"/>
          </w:tcPr>
          <w:p w14:paraId="5FB2B5AF" w14:textId="77777777" w:rsidR="007C7074" w:rsidRPr="00BF40C0" w:rsidRDefault="007C7074" w:rsidP="00425CBB">
            <w:pPr>
              <w:numPr>
                <w:ilvl w:val="0"/>
                <w:numId w:val="61"/>
              </w:numPr>
              <w:suppressAutoHyphens w:val="0"/>
              <w:overflowPunct/>
              <w:autoSpaceDE/>
              <w:autoSpaceDN/>
              <w:spacing w:line="276" w:lineRule="auto"/>
              <w:textAlignment w:val="auto"/>
              <w:rPr>
                <w:rFonts w:ascii="Times New Roman" w:eastAsia="FreeSans, 'Times New Roman'" w:hAnsi="Times New Roman"/>
                <w:color w:val="000000"/>
                <w:sz w:val="24"/>
                <w:szCs w:val="24"/>
              </w:rPr>
            </w:pPr>
            <w:r w:rsidRPr="00BF40C0">
              <w:rPr>
                <w:rFonts w:ascii="Times New Roman" w:eastAsia="FreeSans, 'Times New Roman'" w:hAnsi="Times New Roman"/>
                <w:color w:val="000000"/>
                <w:sz w:val="24"/>
                <w:szCs w:val="24"/>
              </w:rPr>
              <w:t>Przedmiot zamówienia musi być fabrycznie nowy.</w:t>
            </w:r>
          </w:p>
        </w:tc>
        <w:tc>
          <w:tcPr>
            <w:tcW w:w="2427" w:type="dxa"/>
          </w:tcPr>
          <w:p w14:paraId="0A6AB306" w14:textId="77777777" w:rsidR="007C7074" w:rsidRPr="00BF40C0" w:rsidRDefault="007C7074" w:rsidP="0004683E">
            <w:pPr>
              <w:suppressAutoHyphens w:val="0"/>
              <w:overflowPunct/>
              <w:autoSpaceDE/>
              <w:autoSpaceDN/>
              <w:spacing w:line="276" w:lineRule="auto"/>
              <w:ind w:left="720"/>
              <w:textAlignment w:val="auto"/>
              <w:rPr>
                <w:rFonts w:ascii="Times New Roman" w:eastAsia="FreeSans, 'Times New Roman'" w:hAnsi="Times New Roman"/>
                <w:color w:val="000000"/>
                <w:sz w:val="24"/>
                <w:szCs w:val="24"/>
              </w:rPr>
            </w:pPr>
          </w:p>
        </w:tc>
        <w:tc>
          <w:tcPr>
            <w:tcW w:w="2427" w:type="dxa"/>
          </w:tcPr>
          <w:p w14:paraId="19CF649E" w14:textId="77777777" w:rsidR="007C7074" w:rsidRPr="00BF40C0" w:rsidRDefault="007C7074" w:rsidP="0004683E">
            <w:pPr>
              <w:suppressAutoHyphens w:val="0"/>
              <w:overflowPunct/>
              <w:autoSpaceDE/>
              <w:autoSpaceDN/>
              <w:spacing w:line="276" w:lineRule="auto"/>
              <w:ind w:left="720"/>
              <w:textAlignment w:val="auto"/>
              <w:rPr>
                <w:rFonts w:ascii="Times New Roman" w:eastAsia="FreeSans, 'Times New Roman'" w:hAnsi="Times New Roman"/>
                <w:color w:val="000000"/>
                <w:sz w:val="24"/>
                <w:szCs w:val="24"/>
              </w:rPr>
            </w:pPr>
          </w:p>
        </w:tc>
      </w:tr>
    </w:tbl>
    <w:p w14:paraId="34E66839" w14:textId="77777777" w:rsidR="00860B9F" w:rsidRPr="00BF40C0" w:rsidRDefault="00860B9F" w:rsidP="007C7074">
      <w:pPr>
        <w:rPr>
          <w:rFonts w:ascii="Times New Roman" w:eastAsia="Arial Narrow" w:hAnsi="Times New Roman"/>
          <w:color w:val="00000A"/>
          <w:sz w:val="24"/>
          <w:szCs w:val="24"/>
        </w:rPr>
      </w:pPr>
    </w:p>
    <w:sectPr w:rsidR="00860B9F" w:rsidRPr="00BF40C0" w:rsidSect="00D05D70">
      <w:pgSz w:w="11906" w:h="16838"/>
      <w:pgMar w:top="225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FC594" w14:textId="77777777" w:rsidR="00B267D8" w:rsidRDefault="00B267D8">
      <w:r>
        <w:separator/>
      </w:r>
    </w:p>
  </w:endnote>
  <w:endnote w:type="continuationSeparator" w:id="0">
    <w:p w14:paraId="39269B1D" w14:textId="77777777" w:rsidR="00B267D8" w:rsidRDefault="00B26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Droid Sans Fallback">
    <w:altName w:val="Segoe UI"/>
    <w:charset w:val="00"/>
    <w:family w:val="roman"/>
    <w:pitch w:val="default"/>
  </w:font>
  <w:font w:name="Tahoma">
    <w:panose1 w:val="020B0604030504040204"/>
    <w:charset w:val="EE"/>
    <w:family w:val="swiss"/>
    <w:pitch w:val="variable"/>
    <w:sig w:usb0="E1002EFF" w:usb1="C000605B" w:usb2="00000029" w:usb3="00000000" w:csb0="000101FF" w:csb1="00000000"/>
  </w:font>
  <w:font w:name="FreeSans, 'Times New Roman'">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FB104" w14:textId="77777777" w:rsidR="00B267D8" w:rsidRDefault="00B267D8">
      <w:r>
        <w:rPr>
          <w:color w:val="000000"/>
        </w:rPr>
        <w:separator/>
      </w:r>
    </w:p>
  </w:footnote>
  <w:footnote w:type="continuationSeparator" w:id="0">
    <w:p w14:paraId="5595019D" w14:textId="77777777" w:rsidR="00B267D8" w:rsidRDefault="00B26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CB814" w14:textId="728D693F" w:rsidR="00B7753F" w:rsidRDefault="00426F67">
    <w:pPr>
      <w:pStyle w:val="Nagwek"/>
    </w:pPr>
    <w:r w:rsidRPr="00426F67">
      <w:rPr>
        <w:noProof/>
      </w:rPr>
      <w:drawing>
        <wp:inline distT="0" distB="0" distL="0" distR="0" wp14:anchorId="3877DD96" wp14:editId="1656AFF9">
          <wp:extent cx="5760720" cy="650875"/>
          <wp:effectExtent l="0" t="0" r="0" b="0"/>
          <wp:docPr id="8261437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0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D341E"/>
    <w:multiLevelType w:val="hybridMultilevel"/>
    <w:tmpl w:val="3542A658"/>
    <w:lvl w:ilvl="0" w:tplc="3A96D86A">
      <w:start w:val="1"/>
      <w:numFmt w:val="bullet"/>
      <w:lvlText w:val="-"/>
      <w:lvlJc w:val="left"/>
      <w:pPr>
        <w:ind w:left="3828" w:hanging="360"/>
      </w:pPr>
      <w:rPr>
        <w:rFonts w:ascii="Courier New" w:hAnsi="Courier New" w:hint="default"/>
      </w:rPr>
    </w:lvl>
    <w:lvl w:ilvl="1" w:tplc="04150003">
      <w:start w:val="1"/>
      <w:numFmt w:val="bullet"/>
      <w:lvlText w:val="o"/>
      <w:lvlJc w:val="left"/>
      <w:pPr>
        <w:ind w:left="4548" w:hanging="360"/>
      </w:pPr>
      <w:rPr>
        <w:rFonts w:ascii="Courier New" w:hAnsi="Courier New" w:cs="Courier New" w:hint="default"/>
      </w:rPr>
    </w:lvl>
    <w:lvl w:ilvl="2" w:tplc="04150005" w:tentative="1">
      <w:start w:val="1"/>
      <w:numFmt w:val="bullet"/>
      <w:lvlText w:val=""/>
      <w:lvlJc w:val="left"/>
      <w:pPr>
        <w:ind w:left="5268" w:hanging="360"/>
      </w:pPr>
      <w:rPr>
        <w:rFonts w:ascii="Wingdings" w:hAnsi="Wingdings" w:hint="default"/>
      </w:rPr>
    </w:lvl>
    <w:lvl w:ilvl="3" w:tplc="04150001" w:tentative="1">
      <w:start w:val="1"/>
      <w:numFmt w:val="bullet"/>
      <w:lvlText w:val=""/>
      <w:lvlJc w:val="left"/>
      <w:pPr>
        <w:ind w:left="5988" w:hanging="360"/>
      </w:pPr>
      <w:rPr>
        <w:rFonts w:ascii="Symbol" w:hAnsi="Symbol" w:hint="default"/>
      </w:rPr>
    </w:lvl>
    <w:lvl w:ilvl="4" w:tplc="04150003" w:tentative="1">
      <w:start w:val="1"/>
      <w:numFmt w:val="bullet"/>
      <w:lvlText w:val="o"/>
      <w:lvlJc w:val="left"/>
      <w:pPr>
        <w:ind w:left="6708" w:hanging="360"/>
      </w:pPr>
      <w:rPr>
        <w:rFonts w:ascii="Courier New" w:hAnsi="Courier New" w:cs="Courier New" w:hint="default"/>
      </w:rPr>
    </w:lvl>
    <w:lvl w:ilvl="5" w:tplc="04150005" w:tentative="1">
      <w:start w:val="1"/>
      <w:numFmt w:val="bullet"/>
      <w:lvlText w:val=""/>
      <w:lvlJc w:val="left"/>
      <w:pPr>
        <w:ind w:left="7428" w:hanging="360"/>
      </w:pPr>
      <w:rPr>
        <w:rFonts w:ascii="Wingdings" w:hAnsi="Wingdings" w:hint="default"/>
      </w:rPr>
    </w:lvl>
    <w:lvl w:ilvl="6" w:tplc="04150001" w:tentative="1">
      <w:start w:val="1"/>
      <w:numFmt w:val="bullet"/>
      <w:lvlText w:val=""/>
      <w:lvlJc w:val="left"/>
      <w:pPr>
        <w:ind w:left="8148" w:hanging="360"/>
      </w:pPr>
      <w:rPr>
        <w:rFonts w:ascii="Symbol" w:hAnsi="Symbol" w:hint="default"/>
      </w:rPr>
    </w:lvl>
    <w:lvl w:ilvl="7" w:tplc="04150003" w:tentative="1">
      <w:start w:val="1"/>
      <w:numFmt w:val="bullet"/>
      <w:lvlText w:val="o"/>
      <w:lvlJc w:val="left"/>
      <w:pPr>
        <w:ind w:left="8868" w:hanging="360"/>
      </w:pPr>
      <w:rPr>
        <w:rFonts w:ascii="Courier New" w:hAnsi="Courier New" w:cs="Courier New" w:hint="default"/>
      </w:rPr>
    </w:lvl>
    <w:lvl w:ilvl="8" w:tplc="04150005" w:tentative="1">
      <w:start w:val="1"/>
      <w:numFmt w:val="bullet"/>
      <w:lvlText w:val=""/>
      <w:lvlJc w:val="left"/>
      <w:pPr>
        <w:ind w:left="9588" w:hanging="360"/>
      </w:pPr>
      <w:rPr>
        <w:rFonts w:ascii="Wingdings" w:hAnsi="Wingdings" w:hint="default"/>
      </w:rPr>
    </w:lvl>
  </w:abstractNum>
  <w:abstractNum w:abstractNumId="1" w15:restartNumberingAfterBreak="0">
    <w:nsid w:val="02AC337A"/>
    <w:multiLevelType w:val="multilevel"/>
    <w:tmpl w:val="08923496"/>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3917E8F"/>
    <w:multiLevelType w:val="hybridMultilevel"/>
    <w:tmpl w:val="25CC4D7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337BB"/>
    <w:multiLevelType w:val="hybridMultilevel"/>
    <w:tmpl w:val="962EDCB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F17434"/>
    <w:multiLevelType w:val="multilevel"/>
    <w:tmpl w:val="9B6E59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708634F"/>
    <w:multiLevelType w:val="multilevel"/>
    <w:tmpl w:val="3C6EA9C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08683969"/>
    <w:multiLevelType w:val="multilevel"/>
    <w:tmpl w:val="7570DD48"/>
    <w:styleLink w:val="Outline"/>
    <w:lvl w:ilvl="0">
      <w:start w:val="1"/>
      <w:numFmt w:val="decimal"/>
      <w:lvlText w:val="%1."/>
      <w:lvlJc w:val="left"/>
      <w:pPr>
        <w:ind w:left="720" w:hanging="360"/>
      </w:pPr>
      <w:rPr>
        <w:rFonts w:cs="Wingdings"/>
      </w:rPr>
    </w:lvl>
    <w:lvl w:ilvl="1">
      <w:start w:val="1"/>
      <w:numFmt w:val="lowerLetter"/>
      <w:lvlText w:val="%2."/>
      <w:lvlJc w:val="left"/>
      <w:pPr>
        <w:ind w:left="1440" w:hanging="360"/>
      </w:pPr>
      <w:rPr>
        <w:rFonts w:cs="Wingdings"/>
      </w:rPr>
    </w:lvl>
    <w:lvl w:ilvl="2">
      <w:start w:val="1"/>
      <w:numFmt w:val="lowerRoman"/>
      <w:lvlText w:val="%3."/>
      <w:lvlJc w:val="right"/>
      <w:pPr>
        <w:ind w:left="2160" w:hanging="180"/>
      </w:pPr>
      <w:rPr>
        <w:rFonts w:cs="Wingdings"/>
      </w:rPr>
    </w:lvl>
    <w:lvl w:ilvl="3">
      <w:start w:val="1"/>
      <w:numFmt w:val="decimal"/>
      <w:lvlText w:val="%4."/>
      <w:lvlJc w:val="left"/>
      <w:pPr>
        <w:ind w:left="2880" w:hanging="360"/>
      </w:pPr>
      <w:rPr>
        <w:rFonts w:cs="Wingdings"/>
      </w:rPr>
    </w:lvl>
    <w:lvl w:ilvl="4">
      <w:start w:val="1"/>
      <w:numFmt w:val="lowerLetter"/>
      <w:lvlText w:val="%5."/>
      <w:lvlJc w:val="left"/>
      <w:pPr>
        <w:ind w:left="3600" w:hanging="360"/>
      </w:pPr>
      <w:rPr>
        <w:rFonts w:cs="Wingdings"/>
      </w:rPr>
    </w:lvl>
    <w:lvl w:ilvl="5">
      <w:start w:val="1"/>
      <w:numFmt w:val="lowerRoman"/>
      <w:lvlText w:val="%6."/>
      <w:lvlJc w:val="right"/>
      <w:pPr>
        <w:ind w:left="4320" w:hanging="180"/>
      </w:pPr>
      <w:rPr>
        <w:rFonts w:cs="Wingdings"/>
      </w:rPr>
    </w:lvl>
    <w:lvl w:ilvl="6">
      <w:start w:val="1"/>
      <w:numFmt w:val="decimal"/>
      <w:lvlText w:val="%7."/>
      <w:lvlJc w:val="left"/>
      <w:pPr>
        <w:ind w:left="5040" w:hanging="360"/>
      </w:pPr>
      <w:rPr>
        <w:rFonts w:cs="Wingdings"/>
      </w:rPr>
    </w:lvl>
    <w:lvl w:ilvl="7">
      <w:start w:val="1"/>
      <w:numFmt w:val="lowerLetter"/>
      <w:lvlText w:val="%8."/>
      <w:lvlJc w:val="left"/>
      <w:pPr>
        <w:ind w:left="5760" w:hanging="360"/>
      </w:pPr>
      <w:rPr>
        <w:rFonts w:cs="Wingdings"/>
      </w:rPr>
    </w:lvl>
    <w:lvl w:ilvl="8">
      <w:start w:val="1"/>
      <w:numFmt w:val="lowerRoman"/>
      <w:lvlText w:val="%9."/>
      <w:lvlJc w:val="right"/>
      <w:pPr>
        <w:ind w:left="6480" w:hanging="180"/>
      </w:pPr>
      <w:rPr>
        <w:rFonts w:cs="Wingdings"/>
      </w:rPr>
    </w:lvl>
  </w:abstractNum>
  <w:abstractNum w:abstractNumId="7" w15:restartNumberingAfterBreak="0">
    <w:nsid w:val="0D2E5ABF"/>
    <w:multiLevelType w:val="multilevel"/>
    <w:tmpl w:val="284C746E"/>
    <w:lvl w:ilvl="0">
      <w:start w:val="1"/>
      <w:numFmt w:val="decimal"/>
      <w:lvlText w:val="%1."/>
      <w:lvlJc w:val="left"/>
      <w:pPr>
        <w:ind w:left="720" w:hanging="360"/>
      </w:pPr>
      <w:rPr>
        <w:rFonts w:hint="default"/>
        <w:sz w:val="24"/>
        <w:szCs w:val="24"/>
      </w:rPr>
    </w:lvl>
    <w:lvl w:ilvl="1">
      <w:start w:val="1"/>
      <w:numFmt w:val="lowerLetter"/>
      <w:lvlText w:val="%2)"/>
      <w:lvlJc w:val="left"/>
      <w:pPr>
        <w:ind w:left="1440" w:hanging="360"/>
      </w:pPr>
      <w:rPr>
        <w:rFonts w:ascii="Arial Narrow" w:eastAsia="Arial Narrow" w:hAnsi="Arial Narrow" w:cs="Arial Narrow"/>
        <w:color w:val="00000A"/>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A31366"/>
    <w:multiLevelType w:val="multilevel"/>
    <w:tmpl w:val="CCA8BD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11AA4AA9"/>
    <w:multiLevelType w:val="hybridMultilevel"/>
    <w:tmpl w:val="03D0BE4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6D79E3"/>
    <w:multiLevelType w:val="multilevel"/>
    <w:tmpl w:val="8FF40ED2"/>
    <w:lvl w:ilvl="0">
      <w:start w:val="6"/>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86E6DA6"/>
    <w:multiLevelType w:val="hybridMultilevel"/>
    <w:tmpl w:val="A61AE148"/>
    <w:lvl w:ilvl="0" w:tplc="3F6C678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E07490"/>
    <w:multiLevelType w:val="hybridMultilevel"/>
    <w:tmpl w:val="FE2EB20A"/>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5E6A5B"/>
    <w:multiLevelType w:val="multilevel"/>
    <w:tmpl w:val="E6CA68D2"/>
    <w:lvl w:ilvl="0">
      <w:start w:val="1"/>
      <w:numFmt w:val="bullet"/>
      <w:lvlText w:val="-"/>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1A961A5E"/>
    <w:multiLevelType w:val="multilevel"/>
    <w:tmpl w:val="69EE5B4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1ADE6A03"/>
    <w:multiLevelType w:val="multilevel"/>
    <w:tmpl w:val="61A69A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CCC6C15"/>
    <w:multiLevelType w:val="hybridMultilevel"/>
    <w:tmpl w:val="6368100E"/>
    <w:lvl w:ilvl="0" w:tplc="04150019">
      <w:start w:val="1"/>
      <w:numFmt w:val="lowerLetter"/>
      <w:lvlText w:val="%1."/>
      <w:lvlJc w:val="left"/>
      <w:pPr>
        <w:ind w:left="678" w:hanging="360"/>
      </w:p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17" w15:restartNumberingAfterBreak="0">
    <w:nsid w:val="1D1150AC"/>
    <w:multiLevelType w:val="multilevel"/>
    <w:tmpl w:val="20E44C1C"/>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1DA90759"/>
    <w:multiLevelType w:val="hybridMultilevel"/>
    <w:tmpl w:val="2158B108"/>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1DE16DA0"/>
    <w:multiLevelType w:val="hybridMultilevel"/>
    <w:tmpl w:val="D53C1B1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F7F1400"/>
    <w:multiLevelType w:val="hybridMultilevel"/>
    <w:tmpl w:val="A69C1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6F11E9"/>
    <w:multiLevelType w:val="hybridMultilevel"/>
    <w:tmpl w:val="7238307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47C6E80"/>
    <w:multiLevelType w:val="hybridMultilevel"/>
    <w:tmpl w:val="082257FA"/>
    <w:lvl w:ilvl="0" w:tplc="BEF655E8">
      <w:start w:val="1"/>
      <w:numFmt w:val="decimal"/>
      <w:lvlText w:val="%1."/>
      <w:lvlJc w:val="left"/>
      <w:pPr>
        <w:ind w:left="720" w:hanging="360"/>
      </w:pPr>
    </w:lvl>
    <w:lvl w:ilvl="1" w:tplc="67BAC5D2">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594437"/>
    <w:multiLevelType w:val="multilevel"/>
    <w:tmpl w:val="CF767854"/>
    <w:lvl w:ilvl="0">
      <w:start w:val="3"/>
      <w:numFmt w:val="decimal"/>
      <w:lvlText w:val="%1"/>
      <w:lvlJc w:val="left"/>
      <w:pPr>
        <w:ind w:left="360" w:hanging="360"/>
      </w:pPr>
      <w:rPr>
        <w:rFonts w:eastAsia="Arial" w:hint="default"/>
      </w:rPr>
    </w:lvl>
    <w:lvl w:ilvl="1">
      <w:start w:val="1"/>
      <w:numFmt w:val="decimal"/>
      <w:lvlText w:val="%1.%2"/>
      <w:lvlJc w:val="left"/>
      <w:pPr>
        <w:ind w:left="4046" w:hanging="360"/>
      </w:pPr>
      <w:rPr>
        <w:rFonts w:eastAsia="Arial" w:hint="default"/>
        <w:b/>
        <w:bCs/>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24" w15:restartNumberingAfterBreak="0">
    <w:nsid w:val="28976189"/>
    <w:multiLevelType w:val="multilevel"/>
    <w:tmpl w:val="33943D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E76D20"/>
    <w:multiLevelType w:val="hybridMultilevel"/>
    <w:tmpl w:val="4CF23032"/>
    <w:lvl w:ilvl="0" w:tplc="3A96D86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2103F3"/>
    <w:multiLevelType w:val="hybridMultilevel"/>
    <w:tmpl w:val="A078B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0A697F"/>
    <w:multiLevelType w:val="hybridMultilevel"/>
    <w:tmpl w:val="E7821068"/>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D3453FE"/>
    <w:multiLevelType w:val="multilevel"/>
    <w:tmpl w:val="0212E39E"/>
    <w:lvl w:ilvl="0">
      <w:start w:val="40"/>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9" w15:restartNumberingAfterBreak="0">
    <w:nsid w:val="2E2755B1"/>
    <w:multiLevelType w:val="hybridMultilevel"/>
    <w:tmpl w:val="5372BFFA"/>
    <w:lvl w:ilvl="0" w:tplc="04150001">
      <w:start w:val="1"/>
      <w:numFmt w:val="bullet"/>
      <w:lvlText w:val=""/>
      <w:lvlJc w:val="left"/>
      <w:pPr>
        <w:ind w:left="360" w:hanging="360"/>
      </w:pPr>
      <w:rPr>
        <w:rFonts w:ascii="Symbol" w:hAnsi="Symbol" w:cs="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2EB80E5A"/>
    <w:multiLevelType w:val="hybridMultilevel"/>
    <w:tmpl w:val="7C88DF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AE7FE3"/>
    <w:multiLevelType w:val="multilevel"/>
    <w:tmpl w:val="EF308E98"/>
    <w:lvl w:ilvl="0">
      <w:start w:val="1"/>
      <w:numFmt w:val="decimal"/>
      <w:lvlText w:val="%1."/>
      <w:lvlJc w:val="left"/>
      <w:pPr>
        <w:ind w:left="720" w:hanging="360"/>
      </w:pPr>
    </w:lvl>
    <w:lvl w:ilvl="1">
      <w:start w:val="1"/>
      <w:numFmt w:val="lowerLetter"/>
      <w:lvlText w:val="%2)"/>
      <w:lvlJc w:val="left"/>
      <w:pPr>
        <w:ind w:left="1440" w:hanging="360"/>
      </w:pPr>
      <w:rPr>
        <w:rFonts w:ascii="Arial Narrow" w:eastAsia="Arial Narrow" w:hAnsi="Arial Narrow" w:cs="Arial Narrow"/>
        <w:color w:val="00000A"/>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AA03AB0"/>
    <w:multiLevelType w:val="multilevel"/>
    <w:tmpl w:val="BD3E6F08"/>
    <w:lvl w:ilvl="0">
      <w:start w:val="7"/>
      <w:numFmt w:val="decimal"/>
      <w:lvlText w:val="%1."/>
      <w:lvlJc w:val="left"/>
      <w:pPr>
        <w:ind w:left="720" w:hanging="360"/>
      </w:pPr>
      <w:rPr>
        <w:rFonts w:hint="default"/>
        <w:sz w:val="24"/>
        <w:szCs w:val="24"/>
      </w:rPr>
    </w:lvl>
    <w:lvl w:ilvl="1">
      <w:start w:val="1"/>
      <w:numFmt w:val="lowerLetter"/>
      <w:lvlText w:val="%2)"/>
      <w:lvlJc w:val="left"/>
      <w:pPr>
        <w:ind w:left="1440" w:hanging="360"/>
      </w:pPr>
      <w:rPr>
        <w:rFonts w:ascii="Arial Narrow" w:eastAsia="Arial Narrow" w:hAnsi="Arial Narrow" w:cs="Arial Narrow" w:hint="default"/>
        <w:color w:val="00000A"/>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D4F3583"/>
    <w:multiLevelType w:val="hybridMultilevel"/>
    <w:tmpl w:val="5832E4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0048A4"/>
    <w:multiLevelType w:val="hybridMultilevel"/>
    <w:tmpl w:val="F45E83F8"/>
    <w:lvl w:ilvl="0" w:tplc="04150001">
      <w:start w:val="1"/>
      <w:numFmt w:val="bullet"/>
      <w:lvlText w:val=""/>
      <w:lvlJc w:val="left"/>
      <w:pPr>
        <w:ind w:left="722" w:hanging="360"/>
      </w:pPr>
      <w:rPr>
        <w:rFonts w:ascii="Symbol" w:hAnsi="Symbol" w:cs="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35" w15:restartNumberingAfterBreak="0">
    <w:nsid w:val="40402027"/>
    <w:multiLevelType w:val="multilevel"/>
    <w:tmpl w:val="74CC5516"/>
    <w:lvl w:ilvl="0">
      <w:start w:val="11"/>
      <w:numFmt w:val="decimal"/>
      <w:lvlText w:val="%1"/>
      <w:lvlJc w:val="left"/>
      <w:pPr>
        <w:ind w:left="420" w:hanging="420"/>
      </w:pPr>
    </w:lvl>
    <w:lvl w:ilvl="1">
      <w:start w:val="1"/>
      <w:numFmt w:val="decimal"/>
      <w:lvlText w:val="%1.%2"/>
      <w:lvlJc w:val="left"/>
      <w:pPr>
        <w:ind w:left="846" w:hanging="42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6" w15:restartNumberingAfterBreak="0">
    <w:nsid w:val="41092B8E"/>
    <w:multiLevelType w:val="hybridMultilevel"/>
    <w:tmpl w:val="53FEBB0A"/>
    <w:lvl w:ilvl="0" w:tplc="04150001">
      <w:start w:val="1"/>
      <w:numFmt w:val="bullet"/>
      <w:lvlText w:val=""/>
      <w:lvlJc w:val="left"/>
      <w:pPr>
        <w:ind w:left="360" w:hanging="360"/>
      </w:pPr>
      <w:rPr>
        <w:rFonts w:ascii="Symbol" w:hAnsi="Symbol" w:cs="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437B054C"/>
    <w:multiLevelType w:val="multilevel"/>
    <w:tmpl w:val="5F62C0F6"/>
    <w:lvl w:ilvl="0">
      <w:start w:val="1"/>
      <w:numFmt w:val="decimal"/>
      <w:lvlText w:val="%1."/>
      <w:lvlJc w:val="left"/>
      <w:pPr>
        <w:ind w:left="720" w:hanging="360"/>
      </w:pPr>
      <w:rPr>
        <w:rFonts w:ascii="Arial Narrow" w:hAnsi="Arial Narrow" w:hint="default"/>
        <w:sz w:val="24"/>
        <w:szCs w:val="24"/>
      </w:rPr>
    </w:lvl>
    <w:lvl w:ilvl="1">
      <w:start w:val="1"/>
      <w:numFmt w:val="lowerLetter"/>
      <w:lvlText w:val="%2)"/>
      <w:lvlJc w:val="left"/>
      <w:pPr>
        <w:ind w:left="1440" w:hanging="360"/>
      </w:pPr>
      <w:rPr>
        <w:rFonts w:ascii="Arial Narrow" w:eastAsia="Arial Narrow" w:hAnsi="Arial Narrow" w:cs="Arial Narrow"/>
        <w:color w:val="00000A"/>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4372E9A"/>
    <w:multiLevelType w:val="hybridMultilevel"/>
    <w:tmpl w:val="22D0DB30"/>
    <w:lvl w:ilvl="0" w:tplc="04150001">
      <w:start w:val="1"/>
      <w:numFmt w:val="bullet"/>
      <w:lvlText w:val=""/>
      <w:lvlJc w:val="left"/>
      <w:pPr>
        <w:ind w:left="780" w:hanging="360"/>
      </w:pPr>
      <w:rPr>
        <w:rFonts w:ascii="Symbol" w:hAnsi="Symbol" w:cs="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9" w15:restartNumberingAfterBreak="0">
    <w:nsid w:val="482B5B55"/>
    <w:multiLevelType w:val="hybridMultilevel"/>
    <w:tmpl w:val="30DE2136"/>
    <w:lvl w:ilvl="0" w:tplc="04150001">
      <w:start w:val="1"/>
      <w:numFmt w:val="bullet"/>
      <w:lvlText w:val=""/>
      <w:lvlJc w:val="left"/>
      <w:pPr>
        <w:ind w:left="726" w:hanging="360"/>
      </w:pPr>
      <w:rPr>
        <w:rFonts w:ascii="Symbol" w:hAnsi="Symbol" w:cs="Symbol" w:hint="default"/>
      </w:rPr>
    </w:lvl>
    <w:lvl w:ilvl="1" w:tplc="04150003" w:tentative="1">
      <w:start w:val="1"/>
      <w:numFmt w:val="bullet"/>
      <w:lvlText w:val="o"/>
      <w:lvlJc w:val="left"/>
      <w:pPr>
        <w:ind w:left="1446" w:hanging="360"/>
      </w:pPr>
      <w:rPr>
        <w:rFonts w:ascii="Courier New" w:hAnsi="Courier New" w:cs="Courier New" w:hint="default"/>
      </w:rPr>
    </w:lvl>
    <w:lvl w:ilvl="2" w:tplc="04150005" w:tentative="1">
      <w:start w:val="1"/>
      <w:numFmt w:val="bullet"/>
      <w:lvlText w:val=""/>
      <w:lvlJc w:val="left"/>
      <w:pPr>
        <w:ind w:left="2166" w:hanging="360"/>
      </w:pPr>
      <w:rPr>
        <w:rFonts w:ascii="Wingdings" w:hAnsi="Wingdings" w:hint="default"/>
      </w:rPr>
    </w:lvl>
    <w:lvl w:ilvl="3" w:tplc="04150001" w:tentative="1">
      <w:start w:val="1"/>
      <w:numFmt w:val="bullet"/>
      <w:lvlText w:val=""/>
      <w:lvlJc w:val="left"/>
      <w:pPr>
        <w:ind w:left="2886" w:hanging="360"/>
      </w:pPr>
      <w:rPr>
        <w:rFonts w:ascii="Symbol" w:hAnsi="Symbol" w:hint="default"/>
      </w:rPr>
    </w:lvl>
    <w:lvl w:ilvl="4" w:tplc="04150003" w:tentative="1">
      <w:start w:val="1"/>
      <w:numFmt w:val="bullet"/>
      <w:lvlText w:val="o"/>
      <w:lvlJc w:val="left"/>
      <w:pPr>
        <w:ind w:left="3606" w:hanging="360"/>
      </w:pPr>
      <w:rPr>
        <w:rFonts w:ascii="Courier New" w:hAnsi="Courier New" w:cs="Courier New" w:hint="default"/>
      </w:rPr>
    </w:lvl>
    <w:lvl w:ilvl="5" w:tplc="04150005" w:tentative="1">
      <w:start w:val="1"/>
      <w:numFmt w:val="bullet"/>
      <w:lvlText w:val=""/>
      <w:lvlJc w:val="left"/>
      <w:pPr>
        <w:ind w:left="4326" w:hanging="360"/>
      </w:pPr>
      <w:rPr>
        <w:rFonts w:ascii="Wingdings" w:hAnsi="Wingdings" w:hint="default"/>
      </w:rPr>
    </w:lvl>
    <w:lvl w:ilvl="6" w:tplc="04150001" w:tentative="1">
      <w:start w:val="1"/>
      <w:numFmt w:val="bullet"/>
      <w:lvlText w:val=""/>
      <w:lvlJc w:val="left"/>
      <w:pPr>
        <w:ind w:left="5046" w:hanging="360"/>
      </w:pPr>
      <w:rPr>
        <w:rFonts w:ascii="Symbol" w:hAnsi="Symbol" w:hint="default"/>
      </w:rPr>
    </w:lvl>
    <w:lvl w:ilvl="7" w:tplc="04150003" w:tentative="1">
      <w:start w:val="1"/>
      <w:numFmt w:val="bullet"/>
      <w:lvlText w:val="o"/>
      <w:lvlJc w:val="left"/>
      <w:pPr>
        <w:ind w:left="5766" w:hanging="360"/>
      </w:pPr>
      <w:rPr>
        <w:rFonts w:ascii="Courier New" w:hAnsi="Courier New" w:cs="Courier New" w:hint="default"/>
      </w:rPr>
    </w:lvl>
    <w:lvl w:ilvl="8" w:tplc="04150005" w:tentative="1">
      <w:start w:val="1"/>
      <w:numFmt w:val="bullet"/>
      <w:lvlText w:val=""/>
      <w:lvlJc w:val="left"/>
      <w:pPr>
        <w:ind w:left="6486" w:hanging="360"/>
      </w:pPr>
      <w:rPr>
        <w:rFonts w:ascii="Wingdings" w:hAnsi="Wingdings" w:hint="default"/>
      </w:rPr>
    </w:lvl>
  </w:abstractNum>
  <w:abstractNum w:abstractNumId="40" w15:restartNumberingAfterBreak="0">
    <w:nsid w:val="4D516D66"/>
    <w:multiLevelType w:val="multilevel"/>
    <w:tmpl w:val="7D3A8406"/>
    <w:lvl w:ilvl="0">
      <w:start w:val="1"/>
      <w:numFmt w:val="bullet"/>
      <w:lvlText w:val="-"/>
      <w:lvlJc w:val="left"/>
      <w:pPr>
        <w:ind w:left="720" w:hanging="360"/>
      </w:pPr>
      <w:rPr>
        <w:rFonts w:ascii="Courier New" w:hAnsi="Courier New" w:hint="default"/>
        <w:sz w:val="24"/>
        <w:szCs w:val="24"/>
      </w:rPr>
    </w:lvl>
    <w:lvl w:ilvl="1">
      <w:start w:val="1"/>
      <w:numFmt w:val="lowerLetter"/>
      <w:lvlText w:val="%2)"/>
      <w:lvlJc w:val="left"/>
      <w:pPr>
        <w:ind w:left="1440" w:hanging="360"/>
      </w:pPr>
      <w:rPr>
        <w:rFonts w:ascii="Arial Narrow" w:eastAsia="Arial Narrow" w:hAnsi="Arial Narrow" w:cs="Arial Narrow"/>
        <w:color w:val="00000A"/>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E4C7DD0"/>
    <w:multiLevelType w:val="hybridMultilevel"/>
    <w:tmpl w:val="D6B0D9C0"/>
    <w:lvl w:ilvl="0" w:tplc="5698709C">
      <w:start w:val="1"/>
      <w:numFmt w:val="decimal"/>
      <w:lvlText w:val="%1)"/>
      <w:lvlJc w:val="left"/>
      <w:pPr>
        <w:ind w:left="720" w:hanging="360"/>
      </w:pPr>
      <w:rPr>
        <w:rFonts w:hint="default"/>
        <w:b w:val="0"/>
        <w:bCs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99128E"/>
    <w:multiLevelType w:val="hybridMultilevel"/>
    <w:tmpl w:val="60D2D340"/>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1881535"/>
    <w:multiLevelType w:val="multilevel"/>
    <w:tmpl w:val="A7A01D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2A7095D"/>
    <w:multiLevelType w:val="hybridMultilevel"/>
    <w:tmpl w:val="B9C65FB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3052ECB"/>
    <w:multiLevelType w:val="multilevel"/>
    <w:tmpl w:val="AF8C3EDA"/>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54FB5E03"/>
    <w:multiLevelType w:val="hybridMultilevel"/>
    <w:tmpl w:val="E08AA24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86742CC"/>
    <w:multiLevelType w:val="hybridMultilevel"/>
    <w:tmpl w:val="A0F45EA6"/>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505D2E"/>
    <w:multiLevelType w:val="multilevel"/>
    <w:tmpl w:val="221C0FAA"/>
    <w:lvl w:ilvl="0">
      <w:start w:val="1"/>
      <w:numFmt w:val="lowerLetter"/>
      <w:lvlText w:val="%1)"/>
      <w:lvlJc w:val="left"/>
      <w:pPr>
        <w:ind w:left="1068"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61B05B75"/>
    <w:multiLevelType w:val="multilevel"/>
    <w:tmpl w:val="9F46E14E"/>
    <w:styleLink w:val="WWOutlineListStyle"/>
    <w:lvl w:ilvl="0">
      <w:start w:val="1"/>
      <w:numFmt w:val="decimal"/>
      <w:pStyle w:val="rozdzia"/>
      <w:lvlText w:val="%1."/>
      <w:lvlJc w:val="left"/>
      <w:pPr>
        <w:ind w:left="720" w:hanging="360"/>
      </w:pPr>
      <w:rPr>
        <w:rFont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0" w15:restartNumberingAfterBreak="0">
    <w:nsid w:val="62EA6CDD"/>
    <w:multiLevelType w:val="multilevel"/>
    <w:tmpl w:val="32648976"/>
    <w:lvl w:ilvl="0">
      <w:start w:val="3"/>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51" w15:restartNumberingAfterBreak="0">
    <w:nsid w:val="64374E50"/>
    <w:multiLevelType w:val="multilevel"/>
    <w:tmpl w:val="221C0FAA"/>
    <w:styleLink w:val="WW8Num12"/>
    <w:lvl w:ilvl="0">
      <w:start w:val="1"/>
      <w:numFmt w:val="lowerLetter"/>
      <w:lvlText w:val="%1)"/>
      <w:lvlJc w:val="left"/>
      <w:pPr>
        <w:ind w:left="1068"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6681429B"/>
    <w:multiLevelType w:val="multilevel"/>
    <w:tmpl w:val="FAC030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66DB39F9"/>
    <w:multiLevelType w:val="hybridMultilevel"/>
    <w:tmpl w:val="6BF407B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965257C"/>
    <w:multiLevelType w:val="multilevel"/>
    <w:tmpl w:val="73EA48B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0EE322F"/>
    <w:multiLevelType w:val="hybridMultilevel"/>
    <w:tmpl w:val="26CAA138"/>
    <w:lvl w:ilvl="0" w:tplc="04150001">
      <w:start w:val="1"/>
      <w:numFmt w:val="bullet"/>
      <w:lvlText w:val=""/>
      <w:lvlJc w:val="left"/>
      <w:pPr>
        <w:ind w:left="720" w:hanging="360"/>
      </w:pPr>
      <w:rPr>
        <w:rFonts w:ascii="Symbol" w:hAnsi="Symbol" w:cs="Symbol" w:hint="default"/>
      </w:rPr>
    </w:lvl>
    <w:lvl w:ilvl="1" w:tplc="FFFFFFFF">
      <w:start w:val="1"/>
      <w:numFmt w:val="decimal"/>
      <w:lvlText w:val="%2."/>
      <w:lvlJc w:val="left"/>
      <w:pPr>
        <w:ind w:left="720" w:hanging="360"/>
      </w:pPr>
    </w:lvl>
    <w:lvl w:ilvl="2" w:tplc="FFFFFFFF">
      <w:start w:val="1"/>
      <w:numFmt w:val="decimal"/>
      <w:lvlText w:val="%3."/>
      <w:lvlJc w:val="left"/>
      <w:pPr>
        <w:ind w:left="720" w:hanging="360"/>
      </w:pPr>
    </w:lvl>
    <w:lvl w:ilvl="3" w:tplc="FFFFFFFF">
      <w:start w:val="1"/>
      <w:numFmt w:val="decimal"/>
      <w:lvlText w:val="%4."/>
      <w:lvlJc w:val="left"/>
      <w:pPr>
        <w:ind w:left="720" w:hanging="360"/>
      </w:pPr>
    </w:lvl>
    <w:lvl w:ilvl="4" w:tplc="FFFFFFFF">
      <w:start w:val="1"/>
      <w:numFmt w:val="decimal"/>
      <w:lvlText w:val="%5."/>
      <w:lvlJc w:val="left"/>
      <w:pPr>
        <w:ind w:left="720" w:hanging="360"/>
      </w:pPr>
    </w:lvl>
    <w:lvl w:ilvl="5" w:tplc="FFFFFFFF">
      <w:start w:val="1"/>
      <w:numFmt w:val="decimal"/>
      <w:lvlText w:val="%6."/>
      <w:lvlJc w:val="left"/>
      <w:pPr>
        <w:ind w:left="720" w:hanging="360"/>
      </w:pPr>
    </w:lvl>
    <w:lvl w:ilvl="6" w:tplc="FFFFFFFF">
      <w:start w:val="1"/>
      <w:numFmt w:val="decimal"/>
      <w:lvlText w:val="%7."/>
      <w:lvlJc w:val="left"/>
      <w:pPr>
        <w:ind w:left="720" w:hanging="360"/>
      </w:pPr>
    </w:lvl>
    <w:lvl w:ilvl="7" w:tplc="FFFFFFFF">
      <w:start w:val="1"/>
      <w:numFmt w:val="decimal"/>
      <w:lvlText w:val="%8."/>
      <w:lvlJc w:val="left"/>
      <w:pPr>
        <w:ind w:left="720" w:hanging="360"/>
      </w:pPr>
    </w:lvl>
    <w:lvl w:ilvl="8" w:tplc="FFFFFFFF">
      <w:start w:val="1"/>
      <w:numFmt w:val="decimal"/>
      <w:lvlText w:val="%9."/>
      <w:lvlJc w:val="left"/>
      <w:pPr>
        <w:ind w:left="720" w:hanging="360"/>
      </w:pPr>
    </w:lvl>
  </w:abstractNum>
  <w:abstractNum w:abstractNumId="56" w15:restartNumberingAfterBreak="0">
    <w:nsid w:val="74483D10"/>
    <w:multiLevelType w:val="multilevel"/>
    <w:tmpl w:val="AC967A04"/>
    <w:lvl w:ilvl="0">
      <w:start w:val="6"/>
      <w:numFmt w:val="decimal"/>
      <w:lvlText w:val="%1."/>
      <w:lvlJc w:val="left"/>
      <w:pPr>
        <w:ind w:left="360" w:hanging="360"/>
      </w:pPr>
      <w:rPr>
        <w:rFonts w:hint="default"/>
        <w:color w:val="auto"/>
        <w:sz w:val="22"/>
      </w:rPr>
    </w:lvl>
    <w:lvl w:ilvl="1">
      <w:start w:val="1"/>
      <w:numFmt w:val="decimal"/>
      <w:lvlText w:val="%1.%2"/>
      <w:lvlJc w:val="left"/>
      <w:pPr>
        <w:ind w:left="360" w:hanging="360"/>
      </w:pPr>
      <w:rPr>
        <w:rFonts w:ascii="Calibri" w:hAnsi="Calibri" w:hint="default"/>
        <w:b/>
        <w:bCs/>
        <w:color w:val="auto"/>
        <w:sz w:val="22"/>
      </w:rPr>
    </w:lvl>
    <w:lvl w:ilvl="2">
      <w:start w:val="1"/>
      <w:numFmt w:val="decimal"/>
      <w:lvlText w:val="%1.%2.%3"/>
      <w:lvlJc w:val="left"/>
      <w:pPr>
        <w:ind w:left="720" w:hanging="720"/>
      </w:pPr>
      <w:rPr>
        <w:rFonts w:ascii="Calibri" w:hAnsi="Calibri" w:hint="default"/>
        <w:color w:val="auto"/>
        <w:sz w:val="22"/>
      </w:rPr>
    </w:lvl>
    <w:lvl w:ilvl="3">
      <w:start w:val="1"/>
      <w:numFmt w:val="decimal"/>
      <w:lvlText w:val="%1.%2.%3.%4"/>
      <w:lvlJc w:val="left"/>
      <w:pPr>
        <w:ind w:left="720" w:hanging="720"/>
      </w:pPr>
      <w:rPr>
        <w:rFonts w:ascii="Calibri" w:hAnsi="Calibri" w:hint="default"/>
        <w:color w:val="auto"/>
        <w:sz w:val="22"/>
      </w:rPr>
    </w:lvl>
    <w:lvl w:ilvl="4">
      <w:start w:val="1"/>
      <w:numFmt w:val="decimal"/>
      <w:lvlText w:val="%1.%2.%3.%4.%5"/>
      <w:lvlJc w:val="left"/>
      <w:pPr>
        <w:ind w:left="1080" w:hanging="1080"/>
      </w:pPr>
      <w:rPr>
        <w:rFonts w:ascii="Calibri" w:hAnsi="Calibri" w:hint="default"/>
        <w:color w:val="auto"/>
        <w:sz w:val="22"/>
      </w:rPr>
    </w:lvl>
    <w:lvl w:ilvl="5">
      <w:start w:val="1"/>
      <w:numFmt w:val="decimal"/>
      <w:lvlText w:val="%1.%2.%3.%4.%5.%6"/>
      <w:lvlJc w:val="left"/>
      <w:pPr>
        <w:ind w:left="1080" w:hanging="1080"/>
      </w:pPr>
      <w:rPr>
        <w:rFonts w:ascii="Calibri" w:hAnsi="Calibri" w:hint="default"/>
        <w:color w:val="auto"/>
        <w:sz w:val="22"/>
      </w:rPr>
    </w:lvl>
    <w:lvl w:ilvl="6">
      <w:start w:val="1"/>
      <w:numFmt w:val="decimal"/>
      <w:lvlText w:val="%1.%2.%3.%4.%5.%6.%7"/>
      <w:lvlJc w:val="left"/>
      <w:pPr>
        <w:ind w:left="1440" w:hanging="1440"/>
      </w:pPr>
      <w:rPr>
        <w:rFonts w:ascii="Calibri" w:hAnsi="Calibri" w:hint="default"/>
        <w:color w:val="auto"/>
        <w:sz w:val="22"/>
      </w:rPr>
    </w:lvl>
    <w:lvl w:ilvl="7">
      <w:start w:val="1"/>
      <w:numFmt w:val="decimal"/>
      <w:lvlText w:val="%1.%2.%3.%4.%5.%6.%7.%8"/>
      <w:lvlJc w:val="left"/>
      <w:pPr>
        <w:ind w:left="1440" w:hanging="1440"/>
      </w:pPr>
      <w:rPr>
        <w:rFonts w:ascii="Calibri" w:hAnsi="Calibri" w:hint="default"/>
        <w:color w:val="auto"/>
        <w:sz w:val="22"/>
      </w:rPr>
    </w:lvl>
    <w:lvl w:ilvl="8">
      <w:start w:val="1"/>
      <w:numFmt w:val="decimal"/>
      <w:lvlText w:val="%1.%2.%3.%4.%5.%6.%7.%8.%9"/>
      <w:lvlJc w:val="left"/>
      <w:pPr>
        <w:ind w:left="1800" w:hanging="1800"/>
      </w:pPr>
      <w:rPr>
        <w:rFonts w:ascii="Calibri" w:hAnsi="Calibri" w:hint="default"/>
        <w:color w:val="auto"/>
        <w:sz w:val="22"/>
      </w:rPr>
    </w:lvl>
  </w:abstractNum>
  <w:abstractNum w:abstractNumId="57" w15:restartNumberingAfterBreak="0">
    <w:nsid w:val="74774373"/>
    <w:multiLevelType w:val="multilevel"/>
    <w:tmpl w:val="8A30ED20"/>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B497388"/>
    <w:multiLevelType w:val="hybridMultilevel"/>
    <w:tmpl w:val="7E1A51DE"/>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699236026">
    <w:abstractNumId w:val="49"/>
  </w:num>
  <w:num w:numId="2" w16cid:durableId="1691297324">
    <w:abstractNumId w:val="6"/>
  </w:num>
  <w:num w:numId="3" w16cid:durableId="2126458250">
    <w:abstractNumId w:val="7"/>
  </w:num>
  <w:num w:numId="4" w16cid:durableId="2078940049">
    <w:abstractNumId w:val="31"/>
  </w:num>
  <w:num w:numId="5" w16cid:durableId="609943831">
    <w:abstractNumId w:val="20"/>
  </w:num>
  <w:num w:numId="6" w16cid:durableId="109009073">
    <w:abstractNumId w:val="26"/>
  </w:num>
  <w:num w:numId="7" w16cid:durableId="1069303508">
    <w:abstractNumId w:val="51"/>
    <w:lvlOverride w:ilvl="0">
      <w:lvl w:ilvl="0">
        <w:start w:val="1"/>
        <w:numFmt w:val="lowerLetter"/>
        <w:lvlText w:val="%1)"/>
        <w:lvlJc w:val="left"/>
        <w:pPr>
          <w:ind w:left="1068" w:hanging="360"/>
        </w:pPr>
        <w:rPr>
          <w:rFonts w:ascii="Arial Narrow" w:hAnsi="Arial Narrow" w:hint="default"/>
          <w:sz w:val="24"/>
          <w:szCs w:val="24"/>
        </w:rPr>
      </w:lvl>
    </w:lvlOverride>
  </w:num>
  <w:num w:numId="8" w16cid:durableId="1027831582">
    <w:abstractNumId w:val="51"/>
  </w:num>
  <w:num w:numId="9" w16cid:durableId="1375275788">
    <w:abstractNumId w:val="37"/>
  </w:num>
  <w:num w:numId="10" w16cid:durableId="698701803">
    <w:abstractNumId w:val="2"/>
  </w:num>
  <w:num w:numId="11" w16cid:durableId="390271942">
    <w:abstractNumId w:val="58"/>
  </w:num>
  <w:num w:numId="12" w16cid:durableId="999847708">
    <w:abstractNumId w:val="18"/>
  </w:num>
  <w:num w:numId="13" w16cid:durableId="1918131006">
    <w:abstractNumId w:val="51"/>
    <w:lvlOverride w:ilvl="0">
      <w:startOverride w:val="1"/>
      <w:lvl w:ilvl="0">
        <w:start w:val="1"/>
        <w:numFmt w:val="decimal"/>
        <w:lvlText w:val="%1)"/>
        <w:lvlJc w:val="left"/>
        <w:pPr>
          <w:ind w:left="1211" w:hanging="360"/>
        </w:pPr>
        <w:rPr>
          <w:rFonts w:ascii="Arial Narrow" w:hAnsi="Arial Narrow" w:hint="default"/>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 w16cid:durableId="1529105975">
    <w:abstractNumId w:val="47"/>
  </w:num>
  <w:num w:numId="15" w16cid:durableId="2024742917">
    <w:abstractNumId w:val="48"/>
  </w:num>
  <w:num w:numId="16" w16cid:durableId="67851981">
    <w:abstractNumId w:val="42"/>
  </w:num>
  <w:num w:numId="17" w16cid:durableId="20710338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638885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161375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1545572">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647378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88604099">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6425076">
    <w:abstractNumId w:val="0"/>
  </w:num>
  <w:num w:numId="24" w16cid:durableId="1910113574">
    <w:abstractNumId w:val="25"/>
  </w:num>
  <w:num w:numId="25" w16cid:durableId="937523994">
    <w:abstractNumId w:val="46"/>
  </w:num>
  <w:num w:numId="26" w16cid:durableId="1295911673">
    <w:abstractNumId w:val="24"/>
  </w:num>
  <w:num w:numId="27" w16cid:durableId="1967851823">
    <w:abstractNumId w:val="13"/>
  </w:num>
  <w:num w:numId="28" w16cid:durableId="1641379877">
    <w:abstractNumId w:val="4"/>
  </w:num>
  <w:num w:numId="29" w16cid:durableId="1146429669">
    <w:abstractNumId w:val="54"/>
  </w:num>
  <w:num w:numId="30" w16cid:durableId="840463394">
    <w:abstractNumId w:val="8"/>
  </w:num>
  <w:num w:numId="31" w16cid:durableId="1121457067">
    <w:abstractNumId w:val="30"/>
  </w:num>
  <w:num w:numId="32" w16cid:durableId="932323770">
    <w:abstractNumId w:val="22"/>
  </w:num>
  <w:num w:numId="33" w16cid:durableId="1416973915">
    <w:abstractNumId w:val="33"/>
  </w:num>
  <w:num w:numId="34" w16cid:durableId="688719131">
    <w:abstractNumId w:val="9"/>
  </w:num>
  <w:num w:numId="35" w16cid:durableId="207109775">
    <w:abstractNumId w:val="28"/>
  </w:num>
  <w:num w:numId="36" w16cid:durableId="365259142">
    <w:abstractNumId w:val="11"/>
  </w:num>
  <w:num w:numId="37" w16cid:durableId="1260135323">
    <w:abstractNumId w:val="29"/>
  </w:num>
  <w:num w:numId="38" w16cid:durableId="1335915318">
    <w:abstractNumId w:val="41"/>
  </w:num>
  <w:num w:numId="39" w16cid:durableId="548877767">
    <w:abstractNumId w:val="40"/>
  </w:num>
  <w:num w:numId="40" w16cid:durableId="563217662">
    <w:abstractNumId w:val="15"/>
  </w:num>
  <w:num w:numId="41" w16cid:durableId="1284996948">
    <w:abstractNumId w:val="16"/>
  </w:num>
  <w:num w:numId="42" w16cid:durableId="1671252988">
    <w:abstractNumId w:val="55"/>
  </w:num>
  <w:num w:numId="43" w16cid:durableId="195582455">
    <w:abstractNumId w:val="56"/>
  </w:num>
  <w:num w:numId="44" w16cid:durableId="1563056142">
    <w:abstractNumId w:val="44"/>
  </w:num>
  <w:num w:numId="45" w16cid:durableId="871118231">
    <w:abstractNumId w:val="21"/>
  </w:num>
  <w:num w:numId="46" w16cid:durableId="1443914262">
    <w:abstractNumId w:val="36"/>
  </w:num>
  <w:num w:numId="47" w16cid:durableId="855577716">
    <w:abstractNumId w:val="23"/>
  </w:num>
  <w:num w:numId="48" w16cid:durableId="585459517">
    <w:abstractNumId w:val="53"/>
  </w:num>
  <w:num w:numId="49" w16cid:durableId="583609725">
    <w:abstractNumId w:val="34"/>
  </w:num>
  <w:num w:numId="50" w16cid:durableId="687635634">
    <w:abstractNumId w:val="12"/>
  </w:num>
  <w:num w:numId="51" w16cid:durableId="1771123212">
    <w:abstractNumId w:val="27"/>
  </w:num>
  <w:num w:numId="52" w16cid:durableId="1933008118">
    <w:abstractNumId w:val="3"/>
  </w:num>
  <w:num w:numId="53" w16cid:durableId="431049133">
    <w:abstractNumId w:val="38"/>
  </w:num>
  <w:num w:numId="54" w16cid:durableId="1132017721">
    <w:abstractNumId w:val="19"/>
  </w:num>
  <w:num w:numId="55" w16cid:durableId="1884705911">
    <w:abstractNumId w:val="50"/>
  </w:num>
  <w:num w:numId="56" w16cid:durableId="50008691">
    <w:abstractNumId w:val="52"/>
  </w:num>
  <w:num w:numId="57" w16cid:durableId="200166242">
    <w:abstractNumId w:val="32"/>
  </w:num>
  <w:num w:numId="58" w16cid:durableId="392001829">
    <w:abstractNumId w:val="39"/>
  </w:num>
  <w:num w:numId="59" w16cid:durableId="2042974877">
    <w:abstractNumId w:val="43"/>
  </w:num>
  <w:num w:numId="60" w16cid:durableId="1737973436">
    <w:abstractNumId w:val="35"/>
  </w:num>
  <w:num w:numId="61" w16cid:durableId="184835169">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1C7"/>
    <w:rsid w:val="00004017"/>
    <w:rsid w:val="00016F23"/>
    <w:rsid w:val="000234EB"/>
    <w:rsid w:val="000249D1"/>
    <w:rsid w:val="000264E6"/>
    <w:rsid w:val="00040531"/>
    <w:rsid w:val="00045BEA"/>
    <w:rsid w:val="0004683E"/>
    <w:rsid w:val="00051DF2"/>
    <w:rsid w:val="00070A32"/>
    <w:rsid w:val="00070F12"/>
    <w:rsid w:val="00084A88"/>
    <w:rsid w:val="000945D4"/>
    <w:rsid w:val="000A0CE4"/>
    <w:rsid w:val="000A5F01"/>
    <w:rsid w:val="000B6349"/>
    <w:rsid w:val="000C3764"/>
    <w:rsid w:val="000C54E4"/>
    <w:rsid w:val="000D0F73"/>
    <w:rsid w:val="000D2479"/>
    <w:rsid w:val="0011585B"/>
    <w:rsid w:val="00134A99"/>
    <w:rsid w:val="00163292"/>
    <w:rsid w:val="00180605"/>
    <w:rsid w:val="00181883"/>
    <w:rsid w:val="00187E56"/>
    <w:rsid w:val="001976C0"/>
    <w:rsid w:val="001A6875"/>
    <w:rsid w:val="001C7C02"/>
    <w:rsid w:val="001D5F0B"/>
    <w:rsid w:val="001D6B9B"/>
    <w:rsid w:val="001E2CE7"/>
    <w:rsid w:val="001F0960"/>
    <w:rsid w:val="0021418D"/>
    <w:rsid w:val="00222409"/>
    <w:rsid w:val="00225537"/>
    <w:rsid w:val="00226FF5"/>
    <w:rsid w:val="00227DFD"/>
    <w:rsid w:val="00231155"/>
    <w:rsid w:val="0023541B"/>
    <w:rsid w:val="00246445"/>
    <w:rsid w:val="00250392"/>
    <w:rsid w:val="00252569"/>
    <w:rsid w:val="002749D1"/>
    <w:rsid w:val="00292631"/>
    <w:rsid w:val="002A3976"/>
    <w:rsid w:val="002A4D85"/>
    <w:rsid w:val="002C4083"/>
    <w:rsid w:val="002C4563"/>
    <w:rsid w:val="002D3073"/>
    <w:rsid w:val="002D6AF4"/>
    <w:rsid w:val="002F7C42"/>
    <w:rsid w:val="00321509"/>
    <w:rsid w:val="003341C1"/>
    <w:rsid w:val="00335B84"/>
    <w:rsid w:val="00345608"/>
    <w:rsid w:val="00350DD3"/>
    <w:rsid w:val="00353D2A"/>
    <w:rsid w:val="00356345"/>
    <w:rsid w:val="00372FDF"/>
    <w:rsid w:val="003911BC"/>
    <w:rsid w:val="003A259F"/>
    <w:rsid w:val="003A5890"/>
    <w:rsid w:val="003A6845"/>
    <w:rsid w:val="003B6D0B"/>
    <w:rsid w:val="003B7BCD"/>
    <w:rsid w:val="003D167A"/>
    <w:rsid w:val="003D4CEE"/>
    <w:rsid w:val="003D556D"/>
    <w:rsid w:val="003E5711"/>
    <w:rsid w:val="003F16E8"/>
    <w:rsid w:val="003F396B"/>
    <w:rsid w:val="003F3F9E"/>
    <w:rsid w:val="003F5400"/>
    <w:rsid w:val="003F77F3"/>
    <w:rsid w:val="00406705"/>
    <w:rsid w:val="00426BE2"/>
    <w:rsid w:val="00426F67"/>
    <w:rsid w:val="00430AFD"/>
    <w:rsid w:val="004447CE"/>
    <w:rsid w:val="0044620E"/>
    <w:rsid w:val="004542F1"/>
    <w:rsid w:val="00481B19"/>
    <w:rsid w:val="004859BD"/>
    <w:rsid w:val="004932B4"/>
    <w:rsid w:val="004B0734"/>
    <w:rsid w:val="004B0CE7"/>
    <w:rsid w:val="004C2F24"/>
    <w:rsid w:val="004D6592"/>
    <w:rsid w:val="004F12F8"/>
    <w:rsid w:val="00503A86"/>
    <w:rsid w:val="00506F82"/>
    <w:rsid w:val="005126AB"/>
    <w:rsid w:val="00527CA6"/>
    <w:rsid w:val="005309EF"/>
    <w:rsid w:val="005345C8"/>
    <w:rsid w:val="005362C1"/>
    <w:rsid w:val="005419F9"/>
    <w:rsid w:val="0054360B"/>
    <w:rsid w:val="00550AB7"/>
    <w:rsid w:val="0055100E"/>
    <w:rsid w:val="00557743"/>
    <w:rsid w:val="00562235"/>
    <w:rsid w:val="00580C6C"/>
    <w:rsid w:val="0058696B"/>
    <w:rsid w:val="005934FB"/>
    <w:rsid w:val="00597A46"/>
    <w:rsid w:val="005B708A"/>
    <w:rsid w:val="005C0727"/>
    <w:rsid w:val="005C7894"/>
    <w:rsid w:val="005D72F8"/>
    <w:rsid w:val="005E5FED"/>
    <w:rsid w:val="005F0D49"/>
    <w:rsid w:val="005F16CE"/>
    <w:rsid w:val="005F5A19"/>
    <w:rsid w:val="0060011E"/>
    <w:rsid w:val="00607762"/>
    <w:rsid w:val="00610B7A"/>
    <w:rsid w:val="00611EB6"/>
    <w:rsid w:val="0063500D"/>
    <w:rsid w:val="006360C0"/>
    <w:rsid w:val="00640F3F"/>
    <w:rsid w:val="00642B11"/>
    <w:rsid w:val="00642CB0"/>
    <w:rsid w:val="006458C0"/>
    <w:rsid w:val="00653D7F"/>
    <w:rsid w:val="0065572D"/>
    <w:rsid w:val="00660037"/>
    <w:rsid w:val="00660B8F"/>
    <w:rsid w:val="006650C3"/>
    <w:rsid w:val="00685521"/>
    <w:rsid w:val="00686419"/>
    <w:rsid w:val="00695250"/>
    <w:rsid w:val="006A20BF"/>
    <w:rsid w:val="006A29E2"/>
    <w:rsid w:val="006C17D9"/>
    <w:rsid w:val="006C51E4"/>
    <w:rsid w:val="006E281C"/>
    <w:rsid w:val="006E5A62"/>
    <w:rsid w:val="006F143F"/>
    <w:rsid w:val="00713171"/>
    <w:rsid w:val="0073284D"/>
    <w:rsid w:val="00733717"/>
    <w:rsid w:val="00753F5B"/>
    <w:rsid w:val="00762274"/>
    <w:rsid w:val="00780054"/>
    <w:rsid w:val="007C23BB"/>
    <w:rsid w:val="007C7074"/>
    <w:rsid w:val="007D5AFA"/>
    <w:rsid w:val="007F1DE8"/>
    <w:rsid w:val="008062D8"/>
    <w:rsid w:val="00823C41"/>
    <w:rsid w:val="008304F5"/>
    <w:rsid w:val="008465A5"/>
    <w:rsid w:val="008521C7"/>
    <w:rsid w:val="008556ED"/>
    <w:rsid w:val="00860B9F"/>
    <w:rsid w:val="00875711"/>
    <w:rsid w:val="008A59DE"/>
    <w:rsid w:val="008B16BD"/>
    <w:rsid w:val="008C002F"/>
    <w:rsid w:val="008E0430"/>
    <w:rsid w:val="008F2CD0"/>
    <w:rsid w:val="008F5600"/>
    <w:rsid w:val="008F7A0D"/>
    <w:rsid w:val="00900F9A"/>
    <w:rsid w:val="00911ED9"/>
    <w:rsid w:val="00912043"/>
    <w:rsid w:val="0092253C"/>
    <w:rsid w:val="009247DC"/>
    <w:rsid w:val="009317C0"/>
    <w:rsid w:val="009474D6"/>
    <w:rsid w:val="009554E9"/>
    <w:rsid w:val="009638D1"/>
    <w:rsid w:val="00965372"/>
    <w:rsid w:val="0097172B"/>
    <w:rsid w:val="009861C5"/>
    <w:rsid w:val="009A0A2D"/>
    <w:rsid w:val="009B3EB3"/>
    <w:rsid w:val="009C0906"/>
    <w:rsid w:val="009C329D"/>
    <w:rsid w:val="009C6B7D"/>
    <w:rsid w:val="009E1C44"/>
    <w:rsid w:val="009E307B"/>
    <w:rsid w:val="00A05CAA"/>
    <w:rsid w:val="00A84CEA"/>
    <w:rsid w:val="00A85DC3"/>
    <w:rsid w:val="00A8601D"/>
    <w:rsid w:val="00A875DF"/>
    <w:rsid w:val="00A90500"/>
    <w:rsid w:val="00A90A81"/>
    <w:rsid w:val="00A90EBF"/>
    <w:rsid w:val="00A92831"/>
    <w:rsid w:val="00AA0F51"/>
    <w:rsid w:val="00AB6CD8"/>
    <w:rsid w:val="00AB7669"/>
    <w:rsid w:val="00AD1D26"/>
    <w:rsid w:val="00AE1F8C"/>
    <w:rsid w:val="00AF431A"/>
    <w:rsid w:val="00B00D60"/>
    <w:rsid w:val="00B169E6"/>
    <w:rsid w:val="00B267D8"/>
    <w:rsid w:val="00B2758A"/>
    <w:rsid w:val="00B413BA"/>
    <w:rsid w:val="00B41572"/>
    <w:rsid w:val="00B4613F"/>
    <w:rsid w:val="00B4652B"/>
    <w:rsid w:val="00B52735"/>
    <w:rsid w:val="00B703F2"/>
    <w:rsid w:val="00B7753F"/>
    <w:rsid w:val="00B828F0"/>
    <w:rsid w:val="00B90DBC"/>
    <w:rsid w:val="00BA0A9F"/>
    <w:rsid w:val="00BA20E6"/>
    <w:rsid w:val="00BA4370"/>
    <w:rsid w:val="00BB3436"/>
    <w:rsid w:val="00BC374B"/>
    <w:rsid w:val="00BC479B"/>
    <w:rsid w:val="00BC68D9"/>
    <w:rsid w:val="00BC6B37"/>
    <w:rsid w:val="00BD5E9C"/>
    <w:rsid w:val="00BE4A1B"/>
    <w:rsid w:val="00BF0FC6"/>
    <w:rsid w:val="00BF1C50"/>
    <w:rsid w:val="00BF40C0"/>
    <w:rsid w:val="00C03F4B"/>
    <w:rsid w:val="00C07747"/>
    <w:rsid w:val="00C12B8E"/>
    <w:rsid w:val="00C36BC5"/>
    <w:rsid w:val="00C41B68"/>
    <w:rsid w:val="00C430D1"/>
    <w:rsid w:val="00C53C78"/>
    <w:rsid w:val="00C57E03"/>
    <w:rsid w:val="00C60471"/>
    <w:rsid w:val="00C631BA"/>
    <w:rsid w:val="00C91B7F"/>
    <w:rsid w:val="00C92743"/>
    <w:rsid w:val="00C93BBD"/>
    <w:rsid w:val="00CA06E8"/>
    <w:rsid w:val="00CA40E2"/>
    <w:rsid w:val="00CC05EA"/>
    <w:rsid w:val="00CC7B2F"/>
    <w:rsid w:val="00CE0A4D"/>
    <w:rsid w:val="00CE0C0C"/>
    <w:rsid w:val="00CE218A"/>
    <w:rsid w:val="00CF0DFB"/>
    <w:rsid w:val="00D055FE"/>
    <w:rsid w:val="00D05D70"/>
    <w:rsid w:val="00D069E0"/>
    <w:rsid w:val="00D1764E"/>
    <w:rsid w:val="00D24A01"/>
    <w:rsid w:val="00D2529E"/>
    <w:rsid w:val="00D30533"/>
    <w:rsid w:val="00D42B96"/>
    <w:rsid w:val="00D50D80"/>
    <w:rsid w:val="00D51C5A"/>
    <w:rsid w:val="00D54D02"/>
    <w:rsid w:val="00D9377E"/>
    <w:rsid w:val="00D9703F"/>
    <w:rsid w:val="00DB3E70"/>
    <w:rsid w:val="00DB569E"/>
    <w:rsid w:val="00DB7323"/>
    <w:rsid w:val="00DB7A2A"/>
    <w:rsid w:val="00DC344C"/>
    <w:rsid w:val="00DD57D4"/>
    <w:rsid w:val="00DE40F3"/>
    <w:rsid w:val="00E0085A"/>
    <w:rsid w:val="00E16443"/>
    <w:rsid w:val="00E20472"/>
    <w:rsid w:val="00E30E1A"/>
    <w:rsid w:val="00E47AB2"/>
    <w:rsid w:val="00E510AD"/>
    <w:rsid w:val="00E61171"/>
    <w:rsid w:val="00E77AA2"/>
    <w:rsid w:val="00EA2B7A"/>
    <w:rsid w:val="00EB31A9"/>
    <w:rsid w:val="00EB45E6"/>
    <w:rsid w:val="00EB54BF"/>
    <w:rsid w:val="00EB7088"/>
    <w:rsid w:val="00EC3867"/>
    <w:rsid w:val="00EE7534"/>
    <w:rsid w:val="00EF0609"/>
    <w:rsid w:val="00F10CB8"/>
    <w:rsid w:val="00F10CCA"/>
    <w:rsid w:val="00F24117"/>
    <w:rsid w:val="00F27354"/>
    <w:rsid w:val="00F3117E"/>
    <w:rsid w:val="00F316AD"/>
    <w:rsid w:val="00F323C8"/>
    <w:rsid w:val="00F32569"/>
    <w:rsid w:val="00F3349D"/>
    <w:rsid w:val="00F42FA9"/>
    <w:rsid w:val="00F50D5C"/>
    <w:rsid w:val="00F6298D"/>
    <w:rsid w:val="00F63154"/>
    <w:rsid w:val="00F6490F"/>
    <w:rsid w:val="00F65C9A"/>
    <w:rsid w:val="00F65EFE"/>
    <w:rsid w:val="00F7116D"/>
    <w:rsid w:val="00F72D65"/>
    <w:rsid w:val="00F76A33"/>
    <w:rsid w:val="00F84E22"/>
    <w:rsid w:val="00F8530C"/>
    <w:rsid w:val="00F96739"/>
    <w:rsid w:val="00F975A4"/>
    <w:rsid w:val="00FA3197"/>
    <w:rsid w:val="00FA48BB"/>
    <w:rsid w:val="00FB47BB"/>
    <w:rsid w:val="00FD081D"/>
    <w:rsid w:val="00FF69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C046B"/>
  <w15:docId w15:val="{985BEF25-1A20-41E3-B708-7B757F954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kern w:val="3"/>
        <w:sz w:val="22"/>
        <w:szCs w:val="22"/>
        <w:lang w:val="pl-PL" w:eastAsia="pl-PL" w:bidi="ar-SA"/>
      </w:rPr>
    </w:rPrDefault>
    <w:pPrDefault>
      <w:pPr>
        <w:widowControl w:val="0"/>
        <w:overflowPunct w:val="0"/>
        <w:autoSpaceDE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Normalny"/>
    <w:next w:val="Normalny"/>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7C23B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1"/>
      </w:numPr>
    </w:pPr>
  </w:style>
  <w:style w:type="paragraph" w:customStyle="1" w:styleId="rozdzia">
    <w:name w:val="rozdział"/>
    <w:basedOn w:val="Nagwek1"/>
    <w:next w:val="Normalny"/>
    <w:pPr>
      <w:keepLines w:val="0"/>
      <w:widowControl/>
      <w:numPr>
        <w:numId w:val="1"/>
      </w:numPr>
      <w:overflowPunct/>
      <w:autoSpaceDE/>
      <w:spacing w:before="100"/>
      <w:jc w:val="center"/>
    </w:pPr>
    <w:rPr>
      <w:rFonts w:ascii="Cambria Math" w:eastAsia="Arial, Arial" w:hAnsi="Cambria Math" w:cs="Cambria Math"/>
      <w:b/>
      <w:color w:val="000000"/>
      <w:sz w:val="24"/>
      <w:szCs w:val="20"/>
      <w:lang w:eastAsia="zh-CN"/>
    </w:rPr>
  </w:style>
  <w:style w:type="paragraph" w:styleId="Nagwek">
    <w:name w:val="header"/>
    <w:basedOn w:val="Normalny"/>
    <w:pPr>
      <w:tabs>
        <w:tab w:val="center" w:pos="4536"/>
        <w:tab w:val="right" w:pos="9072"/>
      </w:tabs>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pPr>
  </w:style>
  <w:style w:type="character" w:customStyle="1" w:styleId="StopkaZnak">
    <w:name w:val="Stopka Znak"/>
    <w:basedOn w:val="Domylnaczcionkaakapitu"/>
  </w:style>
  <w:style w:type="paragraph" w:styleId="Akapitzlist">
    <w:name w:val="List Paragraph"/>
    <w:aliases w:val="normalny tekst,wypunktowanie,L1,Numerowanie,Akapit z listą5,CW_Lista,Eko punkty,punk 1,ASIA"/>
    <w:basedOn w:val="Normalny"/>
    <w:link w:val="AkapitzlistZnak"/>
    <w:qFormat/>
    <w:pPr>
      <w:ind w:left="720"/>
    </w:pPr>
  </w:style>
  <w:style w:type="paragraph" w:customStyle="1" w:styleId="Standard">
    <w:name w:val="Standard"/>
    <w:pPr>
      <w:widowControl/>
      <w:suppressAutoHyphens/>
      <w:overflowPunct/>
      <w:autoSpaceDE/>
    </w:pPr>
    <w:rPr>
      <w:rFonts w:ascii="Wingdings" w:eastAsia="Arial, Arial" w:hAnsi="Wingdings" w:cs="Wingdings"/>
      <w:color w:val="00000A"/>
      <w:sz w:val="20"/>
      <w:szCs w:val="20"/>
    </w:rPr>
  </w:style>
  <w:style w:type="character" w:customStyle="1" w:styleId="Internetlink">
    <w:name w:val="Internet link"/>
    <w:rPr>
      <w:rFonts w:cs="Wingdings"/>
      <w:color w:val="0000FF"/>
      <w:u w:val="single"/>
    </w:rPr>
  </w:style>
  <w:style w:type="character" w:customStyle="1" w:styleId="Nagwek1Znak">
    <w:name w:val="Nagłówek 1 Znak"/>
    <w:basedOn w:val="Domylnaczcionkaakapitu"/>
    <w:rPr>
      <w:rFonts w:ascii="Calibri Light" w:eastAsia="Times New Roman" w:hAnsi="Calibri Light" w:cs="Times New Roman"/>
      <w:color w:val="2E74B5"/>
      <w:sz w:val="32"/>
      <w:szCs w:val="32"/>
    </w:rPr>
  </w:style>
  <w:style w:type="numbering" w:customStyle="1" w:styleId="Outline">
    <w:name w:val="Outline"/>
    <w:basedOn w:val="Bezlisty"/>
    <w:pPr>
      <w:numPr>
        <w:numId w:val="2"/>
      </w:numPr>
    </w:pPr>
  </w:style>
  <w:style w:type="paragraph" w:styleId="Tekstdymka">
    <w:name w:val="Balloon Text"/>
    <w:basedOn w:val="Normalny"/>
    <w:link w:val="TekstdymkaZnak"/>
    <w:uiPriority w:val="99"/>
    <w:semiHidden/>
    <w:unhideWhenUsed/>
    <w:rsid w:val="0023115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1155"/>
    <w:rPr>
      <w:rFonts w:ascii="Segoe UI" w:hAnsi="Segoe UI" w:cs="Segoe UI"/>
      <w:sz w:val="18"/>
      <w:szCs w:val="18"/>
    </w:rPr>
  </w:style>
  <w:style w:type="table" w:styleId="Tabela-Siatka">
    <w:name w:val="Table Grid"/>
    <w:basedOn w:val="Standardowy"/>
    <w:uiPriority w:val="39"/>
    <w:rsid w:val="00D24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D24A01"/>
    <w:rPr>
      <w:sz w:val="20"/>
      <w:szCs w:val="20"/>
    </w:rPr>
  </w:style>
  <w:style w:type="character" w:customStyle="1" w:styleId="TekstprzypisudolnegoZnak">
    <w:name w:val="Tekst przypisu dolnego Znak"/>
    <w:basedOn w:val="Domylnaczcionkaakapitu"/>
    <w:link w:val="Tekstprzypisudolnego"/>
    <w:uiPriority w:val="99"/>
    <w:semiHidden/>
    <w:rsid w:val="00D24A01"/>
    <w:rPr>
      <w:sz w:val="20"/>
      <w:szCs w:val="20"/>
    </w:rPr>
  </w:style>
  <w:style w:type="character" w:styleId="Odwoanieprzypisudolnego">
    <w:name w:val="footnote reference"/>
    <w:basedOn w:val="Domylnaczcionkaakapitu"/>
    <w:uiPriority w:val="99"/>
    <w:semiHidden/>
    <w:unhideWhenUsed/>
    <w:rsid w:val="00D24A01"/>
    <w:rPr>
      <w:vertAlign w:val="superscript"/>
    </w:rPr>
  </w:style>
  <w:style w:type="paragraph" w:customStyle="1" w:styleId="gwpf23db682msonormal">
    <w:name w:val="gwpf23db682_msonormal"/>
    <w:basedOn w:val="Standard"/>
    <w:rsid w:val="00180605"/>
    <w:pPr>
      <w:suppressAutoHyphens w:val="0"/>
      <w:spacing w:before="280" w:after="280"/>
    </w:pPr>
    <w:rPr>
      <w:rFonts w:ascii="Times New Roman" w:eastAsia="Times New Roman" w:hAnsi="Times New Roman" w:cs="Times New Roman"/>
      <w:color w:val="000000"/>
      <w:sz w:val="24"/>
      <w:szCs w:val="24"/>
    </w:rPr>
  </w:style>
  <w:style w:type="paragraph" w:customStyle="1" w:styleId="gwp03d180bemsonormal">
    <w:name w:val="gwp03d180be_msonormal"/>
    <w:basedOn w:val="Standard"/>
    <w:rsid w:val="00180605"/>
    <w:pPr>
      <w:suppressAutoHyphens w:val="0"/>
      <w:spacing w:before="280" w:after="280"/>
    </w:pPr>
    <w:rPr>
      <w:rFonts w:ascii="Times New Roman" w:eastAsia="Times New Roman" w:hAnsi="Times New Roman" w:cs="Times New Roman"/>
      <w:color w:val="000000"/>
      <w:sz w:val="24"/>
      <w:szCs w:val="24"/>
    </w:rPr>
  </w:style>
  <w:style w:type="numbering" w:customStyle="1" w:styleId="WW8Num12">
    <w:name w:val="WW8Num12"/>
    <w:basedOn w:val="Bezlisty"/>
    <w:rsid w:val="002D6AF4"/>
    <w:pPr>
      <w:numPr>
        <w:numId w:val="8"/>
      </w:numPr>
    </w:pPr>
  </w:style>
  <w:style w:type="paragraph" w:customStyle="1" w:styleId="Akapitzlist2">
    <w:name w:val="Akapit z listą2"/>
    <w:basedOn w:val="Normalny"/>
    <w:rsid w:val="002D6AF4"/>
    <w:pPr>
      <w:widowControl/>
      <w:overflowPunct/>
      <w:autoSpaceDE/>
      <w:autoSpaceDN/>
      <w:ind w:left="720"/>
      <w:textAlignment w:val="auto"/>
    </w:pPr>
    <w:rPr>
      <w:rFonts w:ascii="Times New Roman" w:eastAsia="Droid Sans Fallback" w:hAnsi="Times New Roman"/>
      <w:color w:val="00000A"/>
      <w:kern w:val="0"/>
      <w:sz w:val="20"/>
      <w:szCs w:val="20"/>
    </w:rPr>
  </w:style>
  <w:style w:type="paragraph" w:customStyle="1" w:styleId="Default">
    <w:name w:val="Default"/>
    <w:rsid w:val="00BF0FC6"/>
    <w:pPr>
      <w:widowControl/>
      <w:overflowPunct/>
      <w:adjustRightInd w:val="0"/>
      <w:textAlignment w:val="auto"/>
    </w:pPr>
    <w:rPr>
      <w:rFonts w:cs="Calibri"/>
      <w:color w:val="000000"/>
      <w:kern w:val="0"/>
      <w:sz w:val="24"/>
      <w:szCs w:val="24"/>
    </w:rPr>
  </w:style>
  <w:style w:type="character" w:styleId="Hipercze">
    <w:name w:val="Hyperlink"/>
    <w:rsid w:val="00BF0FC6"/>
    <w:rPr>
      <w:rFonts w:cs="Times New Roman"/>
      <w:color w:val="0000FF"/>
      <w:u w:val="single"/>
    </w:rPr>
  </w:style>
  <w:style w:type="character" w:styleId="Uwydatnienie">
    <w:name w:val="Emphasis"/>
    <w:uiPriority w:val="20"/>
    <w:qFormat/>
    <w:rsid w:val="005F16CE"/>
    <w:rPr>
      <w:i/>
      <w:iCs/>
    </w:rPr>
  </w:style>
  <w:style w:type="paragraph" w:styleId="Lista">
    <w:name w:val="List"/>
    <w:basedOn w:val="Normalny"/>
    <w:rsid w:val="00875711"/>
    <w:pPr>
      <w:widowControl/>
      <w:overflowPunct/>
      <w:autoSpaceDE/>
      <w:spacing w:after="140" w:line="288" w:lineRule="auto"/>
    </w:pPr>
    <w:rPr>
      <w:rFonts w:ascii="Wingdings" w:eastAsia="Arial, Arial" w:hAnsi="Wingdings" w:cs="Tahoma"/>
      <w:color w:val="00000A"/>
      <w:sz w:val="20"/>
      <w:szCs w:val="20"/>
    </w:rPr>
  </w:style>
  <w:style w:type="paragraph" w:customStyle="1" w:styleId="Akapitzlist3">
    <w:name w:val="Akapit z listą3"/>
    <w:basedOn w:val="Normalny"/>
    <w:rsid w:val="007C23BB"/>
    <w:pPr>
      <w:widowControl/>
      <w:overflowPunct/>
      <w:autoSpaceDE/>
      <w:autoSpaceDN/>
      <w:ind w:left="720"/>
      <w:textAlignment w:val="auto"/>
    </w:pPr>
    <w:rPr>
      <w:rFonts w:ascii="Times New Roman" w:eastAsia="Droid Sans Fallback" w:hAnsi="Times New Roman"/>
      <w:color w:val="00000A"/>
      <w:kern w:val="0"/>
      <w:sz w:val="20"/>
      <w:szCs w:val="20"/>
    </w:rPr>
  </w:style>
  <w:style w:type="character" w:customStyle="1" w:styleId="Nagwek2Znak">
    <w:name w:val="Nagłówek 2 Znak"/>
    <w:basedOn w:val="Domylnaczcionkaakapitu"/>
    <w:link w:val="Nagwek2"/>
    <w:uiPriority w:val="9"/>
    <w:semiHidden/>
    <w:rsid w:val="007C23BB"/>
    <w:rPr>
      <w:rFonts w:asciiTheme="majorHAnsi" w:eastAsiaTheme="majorEastAsia" w:hAnsiTheme="majorHAnsi" w:cstheme="majorBidi"/>
      <w:color w:val="2E74B5" w:themeColor="accent1" w:themeShade="BF"/>
      <w:sz w:val="26"/>
      <w:szCs w:val="26"/>
    </w:rPr>
  </w:style>
  <w:style w:type="character" w:customStyle="1" w:styleId="AkapitzlistZnak">
    <w:name w:val="Akapit z listą Znak"/>
    <w:aliases w:val="normalny tekst Znak,wypunktowanie Znak,L1 Znak,Numerowanie Znak,Akapit z listą5 Znak,CW_Lista Znak,Eko punkty Znak,punk 1 Znak,ASIA Znak"/>
    <w:link w:val="Akapitzlist"/>
    <w:locked/>
    <w:rsid w:val="004B0734"/>
  </w:style>
  <w:style w:type="paragraph" w:styleId="Tekstkomentarza">
    <w:name w:val="annotation text"/>
    <w:basedOn w:val="Standard"/>
    <w:link w:val="TekstkomentarzaZnak"/>
    <w:uiPriority w:val="99"/>
    <w:rsid w:val="00DB7A2A"/>
    <w:pPr>
      <w:autoSpaceDN/>
      <w:textAlignment w:val="auto"/>
    </w:pPr>
    <w:rPr>
      <w:kern w:val="0"/>
      <w:lang w:val="pl"/>
    </w:rPr>
  </w:style>
  <w:style w:type="character" w:customStyle="1" w:styleId="TekstkomentarzaZnak">
    <w:name w:val="Tekst komentarza Znak"/>
    <w:basedOn w:val="Domylnaczcionkaakapitu"/>
    <w:link w:val="Tekstkomentarza"/>
    <w:uiPriority w:val="99"/>
    <w:rsid w:val="00DB7A2A"/>
    <w:rPr>
      <w:rFonts w:ascii="Wingdings" w:eastAsia="Arial, Arial" w:hAnsi="Wingdings" w:cs="Wingdings"/>
      <w:color w:val="00000A"/>
      <w:kern w:val="0"/>
      <w:sz w:val="20"/>
      <w:szCs w:val="20"/>
      <w:lang w:va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983035">
      <w:bodyDiv w:val="1"/>
      <w:marLeft w:val="0"/>
      <w:marRight w:val="0"/>
      <w:marTop w:val="0"/>
      <w:marBottom w:val="0"/>
      <w:divBdr>
        <w:top w:val="none" w:sz="0" w:space="0" w:color="auto"/>
        <w:left w:val="none" w:sz="0" w:space="0" w:color="auto"/>
        <w:bottom w:val="none" w:sz="0" w:space="0" w:color="auto"/>
        <w:right w:val="none" w:sz="0" w:space="0" w:color="auto"/>
      </w:divBdr>
    </w:div>
    <w:div w:id="1079837368">
      <w:bodyDiv w:val="1"/>
      <w:marLeft w:val="0"/>
      <w:marRight w:val="0"/>
      <w:marTop w:val="0"/>
      <w:marBottom w:val="0"/>
      <w:divBdr>
        <w:top w:val="none" w:sz="0" w:space="0" w:color="auto"/>
        <w:left w:val="none" w:sz="0" w:space="0" w:color="auto"/>
        <w:bottom w:val="none" w:sz="0" w:space="0" w:color="auto"/>
        <w:right w:val="none" w:sz="0" w:space="0" w:color="auto"/>
      </w:divBdr>
    </w:div>
    <w:div w:id="1196043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F55B6-0744-4E49-B65A-F1CBFB5DC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13</Pages>
  <Words>2427</Words>
  <Characters>14566</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Sabcia</dc:creator>
  <cp:lastModifiedBy>Sabina Dudek</cp:lastModifiedBy>
  <cp:revision>58</cp:revision>
  <cp:lastPrinted>2025-10-27T06:30:00Z</cp:lastPrinted>
  <dcterms:created xsi:type="dcterms:W3CDTF">2025-10-21T11:08:00Z</dcterms:created>
  <dcterms:modified xsi:type="dcterms:W3CDTF">2025-12-01T21:03:00Z</dcterms:modified>
</cp:coreProperties>
</file>